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8BEAB" w14:textId="28E11019" w:rsidR="005B4AA9" w:rsidRPr="005B4AA9" w:rsidRDefault="005B4AA9" w:rsidP="005B4AA9">
      <w:pPr>
        <w:ind w:left="360"/>
        <w:rPr>
          <w:rFonts w:ascii="Arial" w:hAnsi="Arial" w:cs="Arial"/>
          <w:b/>
          <w:sz w:val="22"/>
          <w:szCs w:val="22"/>
        </w:rPr>
      </w:pPr>
      <w:proofErr w:type="spellStart"/>
      <w:r w:rsidRPr="005B4AA9">
        <w:rPr>
          <w:rFonts w:ascii="Arial" w:hAnsi="Arial" w:cs="Arial"/>
          <w:b/>
          <w:sz w:val="22"/>
          <w:szCs w:val="22"/>
        </w:rPr>
        <w:t>Uvod</w:t>
      </w:r>
      <w:proofErr w:type="spellEnd"/>
    </w:p>
    <w:tbl>
      <w:tblPr>
        <w:tblW w:w="11329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827"/>
        <w:gridCol w:w="4383"/>
      </w:tblGrid>
      <w:tr w:rsidR="005B4AA9" w:rsidRPr="005B4AA9" w14:paraId="506CF367" w14:textId="77777777" w:rsidTr="009160C1">
        <w:trPr>
          <w:tblHeader/>
        </w:trPr>
        <w:tc>
          <w:tcPr>
            <w:tcW w:w="3119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75F72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5B4AA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54A2B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4AA9">
              <w:rPr>
                <w:rFonts w:ascii="Arial" w:hAnsi="Arial" w:cs="Arial"/>
                <w:b/>
                <w:bCs/>
                <w:sz w:val="22"/>
                <w:szCs w:val="22"/>
              </w:rPr>
              <w:t>Formal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1B1E79" w14:textId="404862C6" w:rsidR="005B4AA9" w:rsidRPr="005B4AA9" w:rsidRDefault="005B4AA9" w:rsidP="009160C1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B4AA9">
              <w:rPr>
                <w:rFonts w:ascii="Arial" w:hAnsi="Arial" w:cs="Arial"/>
                <w:b/>
                <w:bCs/>
                <w:sz w:val="22"/>
                <w:szCs w:val="22"/>
              </w:rPr>
              <w:t>Neformalno</w:t>
            </w:r>
            <w:proofErr w:type="spellEnd"/>
          </w:p>
        </w:tc>
      </w:tr>
      <w:tr w:rsidR="005B4AA9" w:rsidRPr="005B4AA9" w14:paraId="6D376DF5" w14:textId="77777777" w:rsidTr="009160C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C2A263" w14:textId="2DBE7D0F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Predstavljanje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CA65B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•Good morning/afternoon/evening. On behalf of (company, department, etc.), I’d like to welcome you.  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My name is (name) and I am (position).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6A43C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•Hi everyone, I’m (name and title). Thanks for coming. </w:t>
            </w:r>
          </w:p>
        </w:tc>
      </w:tr>
      <w:tr w:rsidR="005B4AA9" w:rsidRPr="005B4AA9" w14:paraId="6082591A" w14:textId="77777777" w:rsidTr="009160C1">
        <w:tc>
          <w:tcPr>
            <w:tcW w:w="311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239E2" w14:textId="15AD857C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Uvod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temu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3398A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•I’m going to give you an overview of...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•The focus of today’s presentation is…</w:t>
            </w:r>
          </w:p>
        </w:tc>
        <w:tc>
          <w:tcPr>
            <w:tcW w:w="4383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343F2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•I’m going to talk to you about…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•I’m going to be talking a little bit about…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•I’m here today to talk to you about…</w:t>
            </w:r>
          </w:p>
        </w:tc>
      </w:tr>
      <w:tr w:rsidR="005B4AA9" w:rsidRPr="005B4AA9" w14:paraId="6A98D81A" w14:textId="77777777" w:rsidTr="009160C1">
        <w:tc>
          <w:tcPr>
            <w:tcW w:w="311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13183" w14:textId="77FD4EC4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Nacrt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prezentacije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513C1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•The presentation today is divided into three parts. First, I’ll... Following that I’ll... Finally, I’ll… </w:t>
            </w:r>
          </w:p>
        </w:tc>
        <w:tc>
          <w:tcPr>
            <w:tcW w:w="4383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3B08D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•I’m going to talk about three things today. I’ll start with… Then I’ll talk a little bit about… I’ll finish with…</w:t>
            </w:r>
          </w:p>
        </w:tc>
      </w:tr>
      <w:tr w:rsidR="005B4AA9" w:rsidRPr="005B4AA9" w14:paraId="0ACACE68" w14:textId="77777777" w:rsidTr="009160C1">
        <w:tc>
          <w:tcPr>
            <w:tcW w:w="311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75735" w14:textId="2D61C4C9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Pitanja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9461A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•Please don’t hesitate to interrupt me if you have any questions. </w:t>
            </w:r>
          </w:p>
        </w:tc>
        <w:tc>
          <w:tcPr>
            <w:tcW w:w="4383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30F9D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•If you have any questions during the presentation, please ask. </w:t>
            </w:r>
          </w:p>
        </w:tc>
      </w:tr>
    </w:tbl>
    <w:p w14:paraId="215D337D" w14:textId="77777777" w:rsidR="005B4AA9" w:rsidRPr="005B4AA9" w:rsidRDefault="005B4AA9" w:rsidP="005B4AA9">
      <w:pPr>
        <w:ind w:left="360"/>
        <w:rPr>
          <w:rFonts w:ascii="Arial" w:hAnsi="Arial" w:cs="Arial"/>
          <w:sz w:val="22"/>
          <w:szCs w:val="22"/>
        </w:rPr>
      </w:pPr>
      <w:r w:rsidRPr="005B4AA9">
        <w:rPr>
          <w:rFonts w:ascii="Arial" w:hAnsi="Arial" w:cs="Arial"/>
          <w:sz w:val="22"/>
          <w:szCs w:val="22"/>
        </w:rPr>
        <w:t> </w:t>
      </w:r>
    </w:p>
    <w:p w14:paraId="0F8D15BC" w14:textId="3EF34A79" w:rsidR="005B4AA9" w:rsidRPr="005B4AA9" w:rsidRDefault="005B4AA9" w:rsidP="005B4AA9">
      <w:pPr>
        <w:ind w:left="360"/>
        <w:rPr>
          <w:rFonts w:ascii="Arial" w:hAnsi="Arial" w:cs="Arial"/>
          <w:b/>
          <w:sz w:val="22"/>
          <w:szCs w:val="22"/>
        </w:rPr>
      </w:pPr>
      <w:proofErr w:type="spellStart"/>
      <w:r w:rsidRPr="005B4AA9">
        <w:rPr>
          <w:rFonts w:ascii="Arial" w:hAnsi="Arial" w:cs="Arial"/>
          <w:b/>
          <w:sz w:val="22"/>
          <w:szCs w:val="22"/>
        </w:rPr>
        <w:t>Središnji</w:t>
      </w:r>
      <w:proofErr w:type="spellEnd"/>
      <w:r w:rsidRPr="005B4AA9">
        <w:rPr>
          <w:rFonts w:ascii="Arial" w:hAnsi="Arial" w:cs="Arial"/>
          <w:b/>
          <w:sz w:val="22"/>
          <w:szCs w:val="22"/>
        </w:rPr>
        <w:t xml:space="preserve"> deo </w:t>
      </w:r>
      <w:proofErr w:type="spellStart"/>
      <w:r w:rsidRPr="005B4AA9">
        <w:rPr>
          <w:rFonts w:ascii="Arial" w:hAnsi="Arial" w:cs="Arial"/>
          <w:b/>
          <w:sz w:val="22"/>
          <w:szCs w:val="22"/>
        </w:rPr>
        <w:t>prezentacije</w:t>
      </w:r>
      <w:proofErr w:type="spellEnd"/>
    </w:p>
    <w:tbl>
      <w:tblPr>
        <w:tblW w:w="11329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827"/>
        <w:gridCol w:w="4383"/>
      </w:tblGrid>
      <w:tr w:rsidR="005B4AA9" w:rsidRPr="005B4AA9" w14:paraId="003CEDD9" w14:textId="77777777" w:rsidTr="009160C1">
        <w:trPr>
          <w:tblHeader/>
        </w:trPr>
        <w:tc>
          <w:tcPr>
            <w:tcW w:w="3119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87802D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4AA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CFEA4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4AA9">
              <w:rPr>
                <w:rFonts w:ascii="Arial" w:hAnsi="Arial" w:cs="Arial"/>
                <w:b/>
                <w:bCs/>
                <w:sz w:val="22"/>
                <w:szCs w:val="22"/>
              </w:rPr>
              <w:t>Formal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18737" w14:textId="1AB513A1" w:rsidR="005B4AA9" w:rsidRPr="005B4AA9" w:rsidRDefault="005B4AA9" w:rsidP="009160C1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B4AA9">
              <w:rPr>
                <w:rFonts w:ascii="Arial" w:hAnsi="Arial" w:cs="Arial"/>
                <w:b/>
                <w:bCs/>
                <w:sz w:val="22"/>
                <w:szCs w:val="22"/>
              </w:rPr>
              <w:t>Neformalno</w:t>
            </w:r>
            <w:proofErr w:type="spellEnd"/>
          </w:p>
        </w:tc>
      </w:tr>
      <w:tr w:rsidR="005B4AA9" w:rsidRPr="005B4AA9" w14:paraId="12755770" w14:textId="77777777" w:rsidTr="009160C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D5F65" w14:textId="5BE0F21F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5B4AA9">
              <w:rPr>
                <w:rFonts w:ascii="Arial" w:hAnsi="Arial" w:cs="Arial"/>
                <w:sz w:val="22"/>
                <w:szCs w:val="22"/>
                <w:lang w:val="es-ES"/>
              </w:rPr>
              <w:t>Uvod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  <w:lang w:val="es-ES"/>
              </w:rPr>
              <w:t xml:space="preserve"> u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  <w:lang w:val="es-ES"/>
              </w:rPr>
              <w:t>prvi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  <w:lang w:val="es-ES"/>
              </w:rPr>
              <w:t>deo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  <w:lang w:val="es-ES"/>
              </w:rPr>
              <w:t>prezentacije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17D0F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•I’d like to start/begin by…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788BC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•Let’s start/begin by looking at…</w:t>
            </w:r>
          </w:p>
        </w:tc>
      </w:tr>
      <w:tr w:rsidR="005B4AA9" w:rsidRPr="005B4AA9" w14:paraId="37046578" w14:textId="77777777" w:rsidTr="009160C1">
        <w:tc>
          <w:tcPr>
            <w:tcW w:w="311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80D93" w14:textId="32D86734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Završetak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jednog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početak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narednog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dela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382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D887B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•Well, we’ve looked at... Now, I’d like to discuss…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•Having discussed… I’d like to move on to….</w:t>
            </w:r>
          </w:p>
        </w:tc>
        <w:tc>
          <w:tcPr>
            <w:tcW w:w="4383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9CCD8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•Well, I’ve told you about… Now I’ll move on to…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•Well, we’ve looked at… Now, let’s talk about…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•So, that was... Now, let’s…</w:t>
            </w:r>
          </w:p>
        </w:tc>
      </w:tr>
      <w:tr w:rsidR="005B4AA9" w:rsidRPr="005B4AA9" w14:paraId="500993B1" w14:textId="77777777" w:rsidTr="009160C1">
        <w:tc>
          <w:tcPr>
            <w:tcW w:w="311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56EC1" w14:textId="372122EF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Proširenje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objašnjenje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382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6CADD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•I’d like to expand on…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•I’d like to elaborate on…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•Let’s consider this in more detail.</w:t>
            </w:r>
          </w:p>
        </w:tc>
        <w:tc>
          <w:tcPr>
            <w:tcW w:w="4383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15793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•Let me tell you a little more about…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•Let me give you some more details/information about...</w:t>
            </w:r>
          </w:p>
        </w:tc>
      </w:tr>
      <w:tr w:rsidR="005B4AA9" w:rsidRPr="005B4AA9" w14:paraId="5A7701CF" w14:textId="77777777" w:rsidTr="009160C1">
        <w:tc>
          <w:tcPr>
            <w:tcW w:w="311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3DFB8" w14:textId="1D227672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Vraćanje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ranije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pomenuto</w:t>
            </w:r>
            <w:proofErr w:type="spellEnd"/>
          </w:p>
        </w:tc>
        <w:tc>
          <w:tcPr>
            <w:tcW w:w="382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A5754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later: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•I will elaborate on this later in the presentation.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•I’ll provide you with a more detailed explanation later in the presentation.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earlier: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•To repeat what I said earlier…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•As I mentioned earlier…</w:t>
            </w:r>
          </w:p>
        </w:tc>
        <w:tc>
          <w:tcPr>
            <w:tcW w:w="4383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52847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later: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•More on this later.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•I’m going to talk more about this later.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earlier: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•Do you remember I said...?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•As I said earlier…</w:t>
            </w:r>
          </w:p>
        </w:tc>
      </w:tr>
      <w:tr w:rsidR="005B4AA9" w:rsidRPr="005B4AA9" w14:paraId="41F92E23" w14:textId="77777777" w:rsidTr="009160C1">
        <w:tc>
          <w:tcPr>
            <w:tcW w:w="311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D501F" w14:textId="06A56A38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5B4AA9">
              <w:rPr>
                <w:rFonts w:ascii="Arial" w:hAnsi="Arial" w:cs="Arial"/>
                <w:sz w:val="22"/>
                <w:szCs w:val="22"/>
                <w:lang w:val="es-ES"/>
              </w:rPr>
              <w:t>Pozivanje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  <w:lang w:val="es-ES"/>
              </w:rPr>
              <w:t xml:space="preserve"> na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  <w:lang w:val="es-ES"/>
              </w:rPr>
              <w:t>prethodno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  <w:lang w:val="es-ES"/>
              </w:rPr>
              <w:t>znanje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  <w:lang w:val="es-ES"/>
              </w:rPr>
              <w:t>slušalaca</w:t>
            </w:r>
            <w:proofErr w:type="spellEnd"/>
          </w:p>
        </w:tc>
        <w:tc>
          <w:tcPr>
            <w:tcW w:w="382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77AA6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•As you may be aware of…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•As you may know…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</w:r>
            <w:r w:rsidRPr="005B4AA9">
              <w:rPr>
                <w:rFonts w:ascii="Arial" w:hAnsi="Arial" w:cs="Arial"/>
                <w:sz w:val="22"/>
                <w:szCs w:val="22"/>
              </w:rPr>
              <w:lastRenderedPageBreak/>
              <w:t>•I know many of you are familiar with…</w:t>
            </w:r>
          </w:p>
        </w:tc>
        <w:tc>
          <w:tcPr>
            <w:tcW w:w="4383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8ED6D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lastRenderedPageBreak/>
              <w:t>•You might already know that…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•I’m sure a lot of you know that…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</w:r>
            <w:r w:rsidRPr="005B4AA9">
              <w:rPr>
                <w:rFonts w:ascii="Arial" w:hAnsi="Arial" w:cs="Arial"/>
                <w:sz w:val="22"/>
                <w:szCs w:val="22"/>
              </w:rPr>
              <w:lastRenderedPageBreak/>
              <w:t>•I’m sure a lot of you know about…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•I’m sure a lot of you have heard…</w:t>
            </w:r>
          </w:p>
        </w:tc>
      </w:tr>
      <w:tr w:rsidR="005B4AA9" w:rsidRPr="005B4AA9" w14:paraId="7876379D" w14:textId="77777777" w:rsidTr="009160C1">
        <w:tc>
          <w:tcPr>
            <w:tcW w:w="311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BCFC2" w14:textId="7B457F7C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lastRenderedPageBreak/>
              <w:t>Skretanje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pažnje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vizuale</w:t>
            </w:r>
            <w:proofErr w:type="spellEnd"/>
          </w:p>
        </w:tc>
        <w:tc>
          <w:tcPr>
            <w:tcW w:w="382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DED31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•May I focus your attention on the…You will notice that…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•Please direct your attention to the slide/chart/etc.</w:t>
            </w:r>
          </w:p>
        </w:tc>
        <w:tc>
          <w:tcPr>
            <w:tcW w:w="4383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512E9E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•Take a look at this slide/chart/graphic etc. You can see that…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•Okay, here we can see that…</w:t>
            </w:r>
          </w:p>
        </w:tc>
      </w:tr>
    </w:tbl>
    <w:p w14:paraId="6A408887" w14:textId="77777777" w:rsidR="005B4AA9" w:rsidRPr="005B4AA9" w:rsidRDefault="005B4AA9" w:rsidP="005B4AA9">
      <w:pPr>
        <w:ind w:left="360"/>
        <w:rPr>
          <w:rFonts w:ascii="Arial" w:hAnsi="Arial" w:cs="Arial"/>
          <w:sz w:val="22"/>
          <w:szCs w:val="22"/>
        </w:rPr>
      </w:pPr>
      <w:r w:rsidRPr="005B4AA9">
        <w:rPr>
          <w:rFonts w:ascii="Arial" w:hAnsi="Arial" w:cs="Arial"/>
          <w:sz w:val="22"/>
          <w:szCs w:val="22"/>
        </w:rPr>
        <w:t> </w:t>
      </w:r>
    </w:p>
    <w:p w14:paraId="48C2A50B" w14:textId="77777777" w:rsidR="005B4AA9" w:rsidRPr="005B4AA9" w:rsidRDefault="005B4AA9" w:rsidP="005B4AA9">
      <w:pPr>
        <w:ind w:left="360"/>
        <w:rPr>
          <w:rFonts w:ascii="Arial" w:hAnsi="Arial" w:cs="Arial"/>
          <w:sz w:val="22"/>
          <w:szCs w:val="22"/>
        </w:rPr>
      </w:pPr>
    </w:p>
    <w:p w14:paraId="6E427674" w14:textId="77777777" w:rsidR="005B4AA9" w:rsidRPr="005B4AA9" w:rsidRDefault="005B4AA9" w:rsidP="005B4AA9">
      <w:pPr>
        <w:ind w:left="360"/>
        <w:rPr>
          <w:rFonts w:ascii="Arial" w:hAnsi="Arial" w:cs="Arial"/>
          <w:sz w:val="22"/>
          <w:szCs w:val="22"/>
        </w:rPr>
      </w:pPr>
    </w:p>
    <w:p w14:paraId="71179CCE" w14:textId="5216B42A" w:rsidR="005B4AA9" w:rsidRPr="005B4AA9" w:rsidRDefault="005B4AA9" w:rsidP="005B4AA9">
      <w:pPr>
        <w:ind w:left="360"/>
        <w:rPr>
          <w:rFonts w:ascii="Arial" w:hAnsi="Arial" w:cs="Arial"/>
          <w:b/>
          <w:sz w:val="22"/>
          <w:szCs w:val="22"/>
        </w:rPr>
      </w:pPr>
      <w:proofErr w:type="spellStart"/>
      <w:r w:rsidRPr="005B4AA9">
        <w:rPr>
          <w:rFonts w:ascii="Arial" w:hAnsi="Arial" w:cs="Arial"/>
          <w:b/>
          <w:sz w:val="22"/>
          <w:szCs w:val="22"/>
        </w:rPr>
        <w:t>Završetak</w:t>
      </w:r>
      <w:proofErr w:type="spellEnd"/>
    </w:p>
    <w:tbl>
      <w:tblPr>
        <w:tblW w:w="11046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3260"/>
        <w:gridCol w:w="4666"/>
      </w:tblGrid>
      <w:tr w:rsidR="005B4AA9" w:rsidRPr="005B4AA9" w14:paraId="639A70AA" w14:textId="77777777" w:rsidTr="009160C1">
        <w:trPr>
          <w:tblHeader/>
        </w:trPr>
        <w:tc>
          <w:tcPr>
            <w:tcW w:w="312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E774DC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7AF6AA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4AA9">
              <w:rPr>
                <w:rFonts w:ascii="Arial" w:hAnsi="Arial" w:cs="Arial"/>
                <w:b/>
                <w:bCs/>
                <w:sz w:val="22"/>
                <w:szCs w:val="22"/>
              </w:rPr>
              <w:t>Formal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5589F5" w14:textId="46088585" w:rsidR="005B4AA9" w:rsidRPr="005B4AA9" w:rsidRDefault="005B4AA9" w:rsidP="009160C1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B4AA9">
              <w:rPr>
                <w:rFonts w:ascii="Arial" w:hAnsi="Arial" w:cs="Arial"/>
                <w:b/>
                <w:bCs/>
                <w:sz w:val="22"/>
                <w:szCs w:val="22"/>
              </w:rPr>
              <w:t>Neformalno</w:t>
            </w:r>
            <w:proofErr w:type="spellEnd"/>
          </w:p>
        </w:tc>
      </w:tr>
      <w:tr w:rsidR="005B4AA9" w:rsidRPr="005B4AA9" w14:paraId="35CB7A4B" w14:textId="77777777" w:rsidTr="009160C1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122D8" w14:textId="004595AA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Sumiranje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zaključci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28052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•Finally, let’s summarize some of the main points.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•To conclude, I’d like to summarize.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1D168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•Let’s summarize/recap what we looked at today.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•Finally, let’s look back at what we covered today.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•So, to remind you of what we looked at today...</w:t>
            </w:r>
          </w:p>
        </w:tc>
      </w:tr>
      <w:tr w:rsidR="005B4AA9" w:rsidRPr="005B4AA9" w14:paraId="69CC0BA1" w14:textId="77777777" w:rsidTr="009160C1">
        <w:tc>
          <w:tcPr>
            <w:tcW w:w="31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F5E38" w14:textId="76318F54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Završna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pitanja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E756C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•Does anyone have any questions or comments before we conclude today?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•If you’d like me to elaborate or clarify anything we covered today, please ask.</w:t>
            </w:r>
          </w:p>
        </w:tc>
        <w:tc>
          <w:tcPr>
            <w:tcW w:w="466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B5301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•Does anyone have any final questions?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•Okay, does anyone have any questions or comments?</w:t>
            </w:r>
          </w:p>
        </w:tc>
      </w:tr>
      <w:tr w:rsidR="005B4AA9" w:rsidRPr="005B4AA9" w14:paraId="002F868B" w14:textId="77777777" w:rsidTr="009160C1">
        <w:tc>
          <w:tcPr>
            <w:tcW w:w="31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E702A8" w14:textId="325729D9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Odgovaranje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teška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pitanja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5DBD0C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a question you don’t have the answer to: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•I want to answer your question completely, but I don’t have that information with me right now. Could you give me your email after the presentation so I can send you a complete response?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a question you didn’t understand: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•Could you repeat that, please?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•Could you rephrase that, please?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•Let me make sure I understand you completely. Do you mean that…?</w:t>
            </w:r>
          </w:p>
        </w:tc>
        <w:tc>
          <w:tcPr>
            <w:tcW w:w="466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A6348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>a question you don’t have the answer to: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•I don’t have that information with me. Can you give me your email and I’ll send you an answer later today?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a question you didn’t understand: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•Could/Can you repeat that, please?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•Sorry, I didn’t catch that.  </w:t>
            </w:r>
            <w:r w:rsidRPr="005B4AA9">
              <w:rPr>
                <w:rFonts w:ascii="Arial" w:hAnsi="Arial" w:cs="Arial"/>
                <w:sz w:val="22"/>
                <w:szCs w:val="22"/>
              </w:rPr>
              <w:br/>
              <w:t>•Are you saying that…?</w:t>
            </w:r>
          </w:p>
        </w:tc>
      </w:tr>
      <w:tr w:rsidR="005B4AA9" w:rsidRPr="005B4AA9" w14:paraId="2690AD51" w14:textId="77777777" w:rsidTr="009160C1">
        <w:tc>
          <w:tcPr>
            <w:tcW w:w="31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93D9D" w14:textId="16A4BAA3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Kraj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4AA9">
              <w:rPr>
                <w:rFonts w:ascii="Arial" w:hAnsi="Arial" w:cs="Arial"/>
                <w:sz w:val="22"/>
                <w:szCs w:val="22"/>
              </w:rPr>
              <w:t>pozdrav</w:t>
            </w:r>
            <w:proofErr w:type="spellEnd"/>
            <w:r w:rsidRPr="005B4AA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D95F1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t xml:space="preserve">•If there are no further questions, I’d like to thank </w:t>
            </w:r>
            <w:r w:rsidRPr="005B4AA9">
              <w:rPr>
                <w:rFonts w:ascii="Arial" w:hAnsi="Arial" w:cs="Arial"/>
                <w:sz w:val="22"/>
                <w:szCs w:val="22"/>
              </w:rPr>
              <w:lastRenderedPageBreak/>
              <w:t>you very much for your attention. If you think of any additional questions, please feel free to contact me.</w:t>
            </w:r>
          </w:p>
        </w:tc>
        <w:tc>
          <w:tcPr>
            <w:tcW w:w="466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E019D" w14:textId="77777777" w:rsidR="005B4AA9" w:rsidRPr="005B4AA9" w:rsidRDefault="005B4AA9" w:rsidP="009160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B4AA9">
              <w:rPr>
                <w:rFonts w:ascii="Arial" w:hAnsi="Arial" w:cs="Arial"/>
                <w:sz w:val="22"/>
                <w:szCs w:val="22"/>
              </w:rPr>
              <w:lastRenderedPageBreak/>
              <w:t xml:space="preserve">•Well, I think that’s about it. Thanks for listening. Please contact me later if you </w:t>
            </w:r>
            <w:r w:rsidRPr="005B4AA9">
              <w:rPr>
                <w:rFonts w:ascii="Arial" w:hAnsi="Arial" w:cs="Arial"/>
                <w:sz w:val="22"/>
                <w:szCs w:val="22"/>
              </w:rPr>
              <w:lastRenderedPageBreak/>
              <w:t>have any additional questions or want more information.</w:t>
            </w:r>
          </w:p>
        </w:tc>
      </w:tr>
    </w:tbl>
    <w:p w14:paraId="1755C8A1" w14:textId="77777777" w:rsidR="005B4AA9" w:rsidRPr="005B4AA9" w:rsidRDefault="005B4AA9" w:rsidP="005B4AA9">
      <w:pPr>
        <w:ind w:left="360"/>
        <w:rPr>
          <w:rFonts w:ascii="Arial" w:hAnsi="Arial" w:cs="Arial"/>
          <w:sz w:val="22"/>
          <w:szCs w:val="22"/>
        </w:rPr>
      </w:pPr>
    </w:p>
    <w:p w14:paraId="36F1B0C7" w14:textId="77777777" w:rsidR="005B4AA9" w:rsidRPr="005B4AA9" w:rsidRDefault="005B4AA9" w:rsidP="005B4AA9">
      <w:pPr>
        <w:ind w:left="360"/>
        <w:rPr>
          <w:rFonts w:ascii="Arial" w:hAnsi="Arial" w:cs="Arial"/>
          <w:sz w:val="22"/>
          <w:szCs w:val="22"/>
        </w:rPr>
      </w:pPr>
    </w:p>
    <w:p w14:paraId="7B33133F" w14:textId="77777777" w:rsidR="00AF7210" w:rsidRPr="005B4AA9" w:rsidRDefault="00AF7210">
      <w:pPr>
        <w:rPr>
          <w:rFonts w:ascii="Arial" w:hAnsi="Arial" w:cs="Arial"/>
          <w:sz w:val="22"/>
          <w:szCs w:val="22"/>
        </w:rPr>
      </w:pPr>
    </w:p>
    <w:sectPr w:rsidR="00AF7210" w:rsidRPr="005B4AA9" w:rsidSect="005B4AA9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A9"/>
    <w:rsid w:val="005B4AA9"/>
    <w:rsid w:val="00755803"/>
    <w:rsid w:val="00A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F03E2B"/>
  <w15:chartTrackingRefBased/>
  <w15:docId w15:val="{09725219-C9D6-DA4A-A62E-DB826FBC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AA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2022-09-10T09:28:00Z</dcterms:created>
  <dcterms:modified xsi:type="dcterms:W3CDTF">2022-09-10T09:36:00Z</dcterms:modified>
</cp:coreProperties>
</file>