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9A4C" w14:textId="77777777" w:rsidR="00AD5629" w:rsidRPr="002E1A6B" w:rsidRDefault="00522DFB" w:rsidP="00AD5629">
      <w:pPr>
        <w:rPr>
          <w:color w:val="0A2F41" w:themeColor="accent1" w:themeShade="80"/>
          <w:sz w:val="32"/>
          <w:szCs w:val="32"/>
          <w:lang w:val="sr-Latn-RS"/>
        </w:rPr>
      </w:pPr>
      <w:r w:rsidRPr="002E1A6B">
        <w:rPr>
          <w:b/>
          <w:bCs/>
          <w:color w:val="0A2F41" w:themeColor="accent1" w:themeShade="80"/>
          <w:sz w:val="32"/>
          <w:szCs w:val="32"/>
          <w:lang w:val="sr-Latn-RS"/>
        </w:rPr>
        <w:t>INTERNA KOMUNIKACIJA ZA MENADŽERE</w:t>
      </w:r>
      <w:r w:rsidRPr="003031A6">
        <w:rPr>
          <w:b/>
          <w:bCs/>
          <w:color w:val="0A2F41" w:themeColor="accent1" w:themeShade="80"/>
          <w:lang w:val="sr-Latn-RS"/>
        </w:rPr>
        <w:br/>
      </w:r>
      <w:r w:rsidR="00AD5629" w:rsidRPr="002E1A6B">
        <w:rPr>
          <w:color w:val="0A2F41" w:themeColor="accent1" w:themeShade="80"/>
          <w:sz w:val="32"/>
          <w:szCs w:val="32"/>
          <w:lang w:val="sr-Latn-RS"/>
        </w:rPr>
        <w:t>DOMAĆI ZADATAK</w:t>
      </w:r>
    </w:p>
    <w:p w14:paraId="207CC8FE" w14:textId="6407FB44" w:rsidR="00522DFB" w:rsidRPr="00522DFB" w:rsidRDefault="00522DFB" w:rsidP="00522DFB">
      <w:pPr>
        <w:rPr>
          <w:color w:val="0A2F41" w:themeColor="accent1" w:themeShade="80"/>
          <w:lang w:val="sr-Latn-RS"/>
        </w:rPr>
      </w:pPr>
      <w:r w:rsidRPr="00522DFB">
        <w:rPr>
          <w:color w:val="0A2F41" w:themeColor="accent1" w:themeShade="80"/>
          <w:lang w:val="sr-Latn-RS"/>
        </w:rPr>
        <w:t xml:space="preserve">Organizuješ AMA događaj za zaposlene. Imaš </w:t>
      </w:r>
      <w:r w:rsidRPr="00FC4D0C">
        <w:rPr>
          <w:b/>
          <w:bCs/>
          <w:color w:val="0A2F41" w:themeColor="accent1" w:themeShade="80"/>
          <w:lang w:val="sr-Latn-RS"/>
        </w:rPr>
        <w:t>listu aktivnosti</w:t>
      </w:r>
      <w:r w:rsidRPr="00522DFB">
        <w:rPr>
          <w:color w:val="0A2F41" w:themeColor="accent1" w:themeShade="80"/>
          <w:lang w:val="sr-Latn-RS"/>
        </w:rPr>
        <w:t xml:space="preserve"> koje bu trebalo uraditi </w:t>
      </w:r>
      <w:r w:rsidRPr="00FC4D0C">
        <w:rPr>
          <w:i/>
          <w:iCs/>
          <w:color w:val="0A2F41" w:themeColor="accent1" w:themeShade="80"/>
          <w:lang w:val="sr-Latn-RS"/>
        </w:rPr>
        <w:t>pre</w:t>
      </w:r>
      <w:r w:rsidRPr="00522DFB">
        <w:rPr>
          <w:color w:val="0A2F41" w:themeColor="accent1" w:themeShade="80"/>
          <w:lang w:val="sr-Latn-RS"/>
        </w:rPr>
        <w:t xml:space="preserve">, </w:t>
      </w:r>
      <w:r w:rsidRPr="00FC4D0C">
        <w:rPr>
          <w:i/>
          <w:iCs/>
          <w:color w:val="0A2F41" w:themeColor="accent1" w:themeShade="80"/>
          <w:lang w:val="sr-Latn-RS"/>
        </w:rPr>
        <w:t>za vreme</w:t>
      </w:r>
      <w:r w:rsidRPr="00522DFB">
        <w:rPr>
          <w:color w:val="0A2F41" w:themeColor="accent1" w:themeShade="80"/>
          <w:lang w:val="sr-Latn-RS"/>
        </w:rPr>
        <w:t xml:space="preserve"> i </w:t>
      </w:r>
      <w:r w:rsidRPr="00FC4D0C">
        <w:rPr>
          <w:i/>
          <w:iCs/>
          <w:color w:val="0A2F41" w:themeColor="accent1" w:themeShade="80"/>
          <w:lang w:val="sr-Latn-RS"/>
        </w:rPr>
        <w:t xml:space="preserve">nakon </w:t>
      </w:r>
      <w:r w:rsidRPr="00522DFB">
        <w:rPr>
          <w:color w:val="0A2F41" w:themeColor="accent1" w:themeShade="80"/>
          <w:lang w:val="sr-Latn-RS"/>
        </w:rPr>
        <w:t xml:space="preserve">događaja. U kolone pored dodaj </w:t>
      </w:r>
      <w:r w:rsidRPr="00FC4D0C">
        <w:rPr>
          <w:b/>
          <w:bCs/>
          <w:color w:val="0A2F41" w:themeColor="accent1" w:themeShade="80"/>
          <w:lang w:val="sr-Latn-RS"/>
        </w:rPr>
        <w:t>vremensku odrednicu</w:t>
      </w:r>
      <w:r w:rsidRPr="00522DFB">
        <w:rPr>
          <w:color w:val="0A2F41" w:themeColor="accent1" w:themeShade="80"/>
          <w:lang w:val="sr-Latn-RS"/>
        </w:rPr>
        <w:t xml:space="preserve"> u danima ili nedeljama kada ćeš obaviti aktivnosti kako bi AMA događaj bio u potpunosti urađen prema očekivanjima, kako zaposlenih, tako i menadžera. Takođe, u treću kolonu dodaj </w:t>
      </w:r>
      <w:r w:rsidRPr="00FC4D0C">
        <w:rPr>
          <w:b/>
          <w:bCs/>
          <w:color w:val="0A2F41" w:themeColor="accent1" w:themeShade="80"/>
          <w:lang w:val="sr-Latn-RS"/>
        </w:rPr>
        <w:t xml:space="preserve">funkciju </w:t>
      </w:r>
      <w:r w:rsidR="00FC4D0C" w:rsidRPr="00FC4D0C">
        <w:rPr>
          <w:b/>
          <w:bCs/>
          <w:color w:val="0A2F41" w:themeColor="accent1" w:themeShade="80"/>
          <w:lang w:val="sr-Latn-RS"/>
        </w:rPr>
        <w:t>osobe</w:t>
      </w:r>
      <w:r w:rsidRPr="00522DFB">
        <w:rPr>
          <w:color w:val="0A2F41" w:themeColor="accent1" w:themeShade="80"/>
          <w:lang w:val="sr-Latn-RS"/>
        </w:rPr>
        <w:t xml:space="preserve"> ko</w:t>
      </w:r>
      <w:r w:rsidR="00FC4D0C">
        <w:rPr>
          <w:color w:val="0A2F41" w:themeColor="accent1" w:themeShade="80"/>
          <w:lang w:val="sr-Latn-RS"/>
        </w:rPr>
        <w:t>ja</w:t>
      </w:r>
      <w:r w:rsidRPr="00522DFB">
        <w:rPr>
          <w:color w:val="0A2F41" w:themeColor="accent1" w:themeShade="80"/>
          <w:lang w:val="sr-Latn-RS"/>
        </w:rPr>
        <w:t xml:space="preserve"> će biti angažovan</w:t>
      </w:r>
      <w:r w:rsidR="00FC4D0C">
        <w:rPr>
          <w:color w:val="0A2F41" w:themeColor="accent1" w:themeShade="80"/>
          <w:lang w:val="sr-Latn-RS"/>
        </w:rPr>
        <w:t>a</w:t>
      </w:r>
      <w:r w:rsidRPr="00522DFB">
        <w:rPr>
          <w:color w:val="0A2F41" w:themeColor="accent1" w:themeShade="80"/>
          <w:lang w:val="sr-Latn-RS"/>
        </w:rPr>
        <w:t xml:space="preserve"> za konkretnu aktivnost.</w:t>
      </w:r>
      <w:r w:rsidRPr="00522DFB">
        <w:rPr>
          <w:color w:val="0A2F41" w:themeColor="accent1" w:themeShade="80"/>
          <w:lang w:val="sr-Latn-RS"/>
        </w:rPr>
        <w:br/>
        <w:t>Za svaku fazu događaja dat je po jedan primer</w:t>
      </w:r>
      <w:r w:rsidR="00EE21E8">
        <w:rPr>
          <w:color w:val="0A2F41" w:themeColor="accent1" w:themeShade="80"/>
          <w:lang w:val="sr-Latn-RS"/>
        </w:rPr>
        <w:t xml:space="preserve"> rešenja zadatka</w:t>
      </w:r>
      <w:r w:rsidRPr="00522DFB">
        <w:rPr>
          <w:color w:val="0A2F41" w:themeColor="accent1" w:themeShade="80"/>
          <w:lang w:val="sr-Latn-RS"/>
        </w:rPr>
        <w:t>, u koloni osenčenoj plavom bojom.</w:t>
      </w:r>
    </w:p>
    <w:p w14:paraId="3CCA8E2C" w14:textId="0083CAD8" w:rsidR="00522DFB" w:rsidRPr="00522DFB" w:rsidRDefault="00522DFB" w:rsidP="00522DFB">
      <w:pPr>
        <w:ind w:left="7920"/>
        <w:rPr>
          <w:color w:val="0A2F41" w:themeColor="accent1" w:themeShade="80"/>
          <w:lang w:val="sr-Latn-RS"/>
        </w:rPr>
      </w:pPr>
      <w:r w:rsidRPr="00522DFB">
        <w:rPr>
          <w:color w:val="0A2F41" w:themeColor="accent1" w:themeShade="80"/>
          <w:lang w:val="sr-Latn-RS"/>
        </w:rPr>
        <w:t>Hvala.</w:t>
      </w:r>
    </w:p>
    <w:p w14:paraId="117BC194" w14:textId="47A00629" w:rsidR="00522DFB" w:rsidRDefault="00522DFB" w:rsidP="00522DFB">
      <w:pPr>
        <w:ind w:left="7920"/>
        <w:rPr>
          <w:color w:val="0A2F41" w:themeColor="accent1" w:themeShade="80"/>
          <w:lang w:val="sr-Latn-RS"/>
        </w:rPr>
      </w:pPr>
      <w:r w:rsidRPr="00522DFB">
        <w:rPr>
          <w:color w:val="0A2F41" w:themeColor="accent1" w:themeShade="80"/>
          <w:lang w:val="sr-Latn-RS"/>
        </w:rPr>
        <w:t>Tanja</w:t>
      </w:r>
    </w:p>
    <w:p w14:paraId="1D90FD13" w14:textId="77777777" w:rsidR="00522DFB" w:rsidRDefault="00522DFB" w:rsidP="00522DFB">
      <w:pPr>
        <w:ind w:left="7920"/>
        <w:rPr>
          <w:color w:val="0A2F41" w:themeColor="accent1" w:themeShade="80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2DFB" w:rsidRPr="003031A6" w14:paraId="6D1CB6B8" w14:textId="77777777" w:rsidTr="00930C6A">
        <w:tc>
          <w:tcPr>
            <w:tcW w:w="3116" w:type="dxa"/>
            <w:shd w:val="clear" w:color="auto" w:fill="0E2841" w:themeFill="text2"/>
          </w:tcPr>
          <w:p w14:paraId="42C03720" w14:textId="2C69FDED" w:rsidR="00522DFB" w:rsidRPr="003031A6" w:rsidRDefault="00522DFB" w:rsidP="00522DFB">
            <w:pPr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</w:pPr>
            <w:r w:rsidRPr="003031A6"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>PRED DOGAĐAJ</w:t>
            </w:r>
          </w:p>
        </w:tc>
        <w:tc>
          <w:tcPr>
            <w:tcW w:w="3117" w:type="dxa"/>
            <w:shd w:val="clear" w:color="auto" w:fill="0E2841" w:themeFill="text2"/>
          </w:tcPr>
          <w:p w14:paraId="630FAD33" w14:textId="5982EC4A" w:rsidR="00522DFB" w:rsidRPr="003031A6" w:rsidRDefault="00522DFB" w:rsidP="00522DFB">
            <w:pPr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</w:pPr>
            <w:r w:rsidRPr="003031A6"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>VREME</w:t>
            </w:r>
          </w:p>
        </w:tc>
        <w:tc>
          <w:tcPr>
            <w:tcW w:w="3117" w:type="dxa"/>
            <w:shd w:val="clear" w:color="auto" w:fill="0E2841" w:themeFill="text2"/>
          </w:tcPr>
          <w:p w14:paraId="6B7470EA" w14:textId="496F7510" w:rsidR="00522DFB" w:rsidRPr="003031A6" w:rsidRDefault="00522DFB" w:rsidP="00522DFB">
            <w:pPr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</w:pPr>
            <w:r w:rsidRPr="003031A6"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>FUNKCIJA ZADUŽENE OSOBE</w:t>
            </w:r>
          </w:p>
        </w:tc>
      </w:tr>
      <w:tr w:rsidR="00522DFB" w:rsidRPr="003031A6" w14:paraId="69E7C3B8" w14:textId="77777777" w:rsidTr="00930C6A">
        <w:tc>
          <w:tcPr>
            <w:tcW w:w="3116" w:type="dxa"/>
            <w:shd w:val="clear" w:color="auto" w:fill="DAE9F7" w:themeFill="text2" w:themeFillTint="1A"/>
          </w:tcPr>
          <w:p w14:paraId="019A9879" w14:textId="798A3ECA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Odrediti biznis potrebu i ciljeve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22D81587" w14:textId="1AAE96B6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1-2 nedelje pre događaja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56BE9F07" w14:textId="25C3062F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Office Manager </w:t>
            </w:r>
            <w:r w:rsidR="00930C6A"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i menadžment kompanije</w:t>
            </w:r>
          </w:p>
        </w:tc>
      </w:tr>
      <w:tr w:rsidR="00522DFB" w:rsidRPr="003031A6" w14:paraId="345CC3E1" w14:textId="77777777" w:rsidTr="00522DFB">
        <w:tc>
          <w:tcPr>
            <w:tcW w:w="3116" w:type="dxa"/>
          </w:tcPr>
          <w:p w14:paraId="7B4C48D9" w14:textId="418F01AF" w:rsidR="00522DFB" w:rsidRPr="003031A6" w:rsidRDefault="0029470F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Odrediti tip događaja i relevantan sadržaj</w:t>
            </w:r>
          </w:p>
        </w:tc>
        <w:tc>
          <w:tcPr>
            <w:tcW w:w="3117" w:type="dxa"/>
          </w:tcPr>
          <w:p w14:paraId="3893B953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16396ECF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522DFB" w:rsidRPr="003031A6" w14:paraId="62349A6F" w14:textId="77777777" w:rsidTr="00522DFB">
        <w:tc>
          <w:tcPr>
            <w:tcW w:w="3116" w:type="dxa"/>
          </w:tcPr>
          <w:p w14:paraId="65D36FEB" w14:textId="3E8E489A" w:rsidR="00522DFB" w:rsidRPr="003031A6" w:rsidRDefault="0029470F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Odrediti KPI</w:t>
            </w:r>
            <w:r w:rsidR="00EE21E8">
              <w:rPr>
                <w:color w:val="0A2F41" w:themeColor="accent1" w:themeShade="80"/>
                <w:sz w:val="20"/>
                <w:szCs w:val="20"/>
                <w:lang w:val="sr-Latn-RS"/>
              </w:rPr>
              <w:t>-jeve</w:t>
            </w:r>
            <w:r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(</w:t>
            </w:r>
            <w:proofErr w:type="spellStart"/>
            <w:r w:rsidR="003031A6"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Key</w:t>
            </w:r>
            <w:proofErr w:type="spellEnd"/>
            <w:r w:rsidR="003031A6"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3031A6"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Performance</w:t>
            </w:r>
            <w:proofErr w:type="spellEnd"/>
            <w:r w:rsidR="003031A6"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3031A6"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Indicators</w:t>
            </w:r>
            <w:proofErr w:type="spellEnd"/>
            <w:r w:rsidR="003031A6"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/Ključne pokazatelje učinka)</w:t>
            </w:r>
          </w:p>
        </w:tc>
        <w:tc>
          <w:tcPr>
            <w:tcW w:w="3117" w:type="dxa"/>
          </w:tcPr>
          <w:p w14:paraId="7B797AC3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7E67765C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522DFB" w:rsidRPr="003031A6" w14:paraId="357AC795" w14:textId="77777777" w:rsidTr="00522DFB">
        <w:tc>
          <w:tcPr>
            <w:tcW w:w="3116" w:type="dxa"/>
          </w:tcPr>
          <w:p w14:paraId="17158DA3" w14:textId="62FF1D08" w:rsidR="00522DFB" w:rsidRPr="003031A6" w:rsidRDefault="003031A6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Dodeliti uloge učesnicima i dogovoriti se oko očekivanja</w:t>
            </w:r>
          </w:p>
        </w:tc>
        <w:tc>
          <w:tcPr>
            <w:tcW w:w="3117" w:type="dxa"/>
          </w:tcPr>
          <w:p w14:paraId="30E75C9D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36D8C7EE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522DFB" w:rsidRPr="003031A6" w14:paraId="5068E08E" w14:textId="77777777" w:rsidTr="00522DFB">
        <w:tc>
          <w:tcPr>
            <w:tcW w:w="3116" w:type="dxa"/>
          </w:tcPr>
          <w:p w14:paraId="42477BF7" w14:textId="648A9FCD" w:rsidR="00522DFB" w:rsidRPr="003031A6" w:rsidRDefault="003031A6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Obavestiti moderatora AMA događaja o temama, učesnicima, itd.</w:t>
            </w:r>
          </w:p>
        </w:tc>
        <w:tc>
          <w:tcPr>
            <w:tcW w:w="3117" w:type="dxa"/>
          </w:tcPr>
          <w:p w14:paraId="4B6B8E98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784A2B37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522DFB" w:rsidRPr="003031A6" w14:paraId="4694A6AC" w14:textId="77777777" w:rsidTr="00522DFB">
        <w:tc>
          <w:tcPr>
            <w:tcW w:w="3116" w:type="dxa"/>
          </w:tcPr>
          <w:p w14:paraId="627B7FED" w14:textId="55191994" w:rsidR="00522DFB" w:rsidRPr="003031A6" w:rsidRDefault="003031A6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Napraviti kalendar/plan komunikacije ka zaposlenima</w:t>
            </w:r>
          </w:p>
        </w:tc>
        <w:tc>
          <w:tcPr>
            <w:tcW w:w="3117" w:type="dxa"/>
          </w:tcPr>
          <w:p w14:paraId="36E786DB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6B2D5EA4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522DFB" w:rsidRPr="003031A6" w14:paraId="5948EBE2" w14:textId="77777777" w:rsidTr="00522DFB">
        <w:tc>
          <w:tcPr>
            <w:tcW w:w="3116" w:type="dxa"/>
          </w:tcPr>
          <w:p w14:paraId="4FCB004E" w14:textId="51182D5D" w:rsidR="00522DFB" w:rsidRPr="003031A6" w:rsidRDefault="003031A6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Komunicirati sadržaj i termin zaposlenima, krenuti sa prikupljanjem pitanja </w:t>
            </w:r>
          </w:p>
        </w:tc>
        <w:tc>
          <w:tcPr>
            <w:tcW w:w="3117" w:type="dxa"/>
          </w:tcPr>
          <w:p w14:paraId="39D798C9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1F0D38CE" w14:textId="77777777" w:rsidR="00522DFB" w:rsidRPr="003031A6" w:rsidRDefault="00522DFB" w:rsidP="00522DF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</w:tbl>
    <w:p w14:paraId="466A7668" w14:textId="7DED54A2" w:rsidR="00522DFB" w:rsidRDefault="00522DFB" w:rsidP="00522DFB">
      <w:pPr>
        <w:rPr>
          <w:color w:val="0A2F41" w:themeColor="accent1" w:themeShade="80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031A6" w14:paraId="2B02EFED" w14:textId="77777777" w:rsidTr="003031A6">
        <w:tc>
          <w:tcPr>
            <w:tcW w:w="3116" w:type="dxa"/>
            <w:shd w:val="clear" w:color="auto" w:fill="0E2841" w:themeFill="text2"/>
          </w:tcPr>
          <w:p w14:paraId="011ACACB" w14:textId="00D6A6B2" w:rsidR="003031A6" w:rsidRDefault="003031A6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  <w:r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 xml:space="preserve">NA DAN I ZA VREME </w:t>
            </w:r>
            <w:r w:rsidRPr="003031A6"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>DOGAĐAJ</w:t>
            </w:r>
            <w:r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>A</w:t>
            </w:r>
          </w:p>
        </w:tc>
        <w:tc>
          <w:tcPr>
            <w:tcW w:w="3117" w:type="dxa"/>
            <w:shd w:val="clear" w:color="auto" w:fill="0E2841" w:themeFill="text2"/>
          </w:tcPr>
          <w:p w14:paraId="7BE28E68" w14:textId="0E6A6427" w:rsidR="003031A6" w:rsidRDefault="003031A6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  <w:r w:rsidRPr="003031A6"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>VREME</w:t>
            </w:r>
          </w:p>
        </w:tc>
        <w:tc>
          <w:tcPr>
            <w:tcW w:w="3117" w:type="dxa"/>
            <w:shd w:val="clear" w:color="auto" w:fill="0E2841" w:themeFill="text2"/>
          </w:tcPr>
          <w:p w14:paraId="3D7E229F" w14:textId="2290F141" w:rsidR="003031A6" w:rsidRDefault="003031A6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  <w:r w:rsidRPr="003031A6"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>FUNKCIJA ZADUŽENE OSOBE</w:t>
            </w:r>
          </w:p>
        </w:tc>
      </w:tr>
      <w:tr w:rsidR="003031A6" w14:paraId="7792A0D2" w14:textId="77777777" w:rsidTr="003031A6">
        <w:tc>
          <w:tcPr>
            <w:tcW w:w="3116" w:type="dxa"/>
            <w:shd w:val="clear" w:color="auto" w:fill="DAE9F7" w:themeFill="text2" w:themeFillTint="1A"/>
          </w:tcPr>
          <w:p w14:paraId="2ABB197C" w14:textId="03CCDB06" w:rsidR="003031A6" w:rsidRPr="003031A6" w:rsidRDefault="003031A6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Pripremni sastanak sa moderatorom i menadžmentom kada su pitanja većinom prikupljena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66CD8156" w14:textId="25ABF821" w:rsidR="003031A6" w:rsidRPr="003031A6" w:rsidRDefault="003031A6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3031A6">
              <w:rPr>
                <w:color w:val="0A2F41" w:themeColor="accent1" w:themeShade="80"/>
                <w:sz w:val="20"/>
                <w:szCs w:val="20"/>
                <w:lang w:val="sr-Latn-RS"/>
              </w:rPr>
              <w:t>1h pred događaj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74E7B188" w14:textId="7252562E" w:rsidR="003031A6" w:rsidRPr="003031A6" w:rsidRDefault="003031A6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Office Manager, menadžment kompanije koji učestvuje na događaju, eventualni gosti</w:t>
            </w:r>
          </w:p>
        </w:tc>
      </w:tr>
      <w:tr w:rsidR="003031A6" w14:paraId="32CD8E42" w14:textId="77777777" w:rsidTr="003031A6">
        <w:tc>
          <w:tcPr>
            <w:tcW w:w="3116" w:type="dxa"/>
          </w:tcPr>
          <w:p w14:paraId="4F308037" w14:textId="5357CB02" w:rsidR="003031A6" w:rsidRPr="003031A6" w:rsidRDefault="002E1A6B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Slanje poruke da događaj počinje</w:t>
            </w:r>
          </w:p>
        </w:tc>
        <w:tc>
          <w:tcPr>
            <w:tcW w:w="3117" w:type="dxa"/>
          </w:tcPr>
          <w:p w14:paraId="12B3956D" w14:textId="77777777" w:rsidR="003031A6" w:rsidRPr="003031A6" w:rsidRDefault="003031A6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0E78291A" w14:textId="77777777" w:rsidR="003031A6" w:rsidRPr="003031A6" w:rsidRDefault="003031A6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3031A6" w14:paraId="403976D0" w14:textId="77777777" w:rsidTr="003031A6">
        <w:tc>
          <w:tcPr>
            <w:tcW w:w="3116" w:type="dxa"/>
          </w:tcPr>
          <w:p w14:paraId="12D73C37" w14:textId="5182C8B1" w:rsidR="003031A6" w:rsidRPr="003031A6" w:rsidRDefault="002E1A6B" w:rsidP="002E1A6B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Zatvaranje događaja </w:t>
            </w:r>
            <w:r w:rsidRPr="002E1A6B">
              <w:rPr>
                <w:color w:val="0A2F41" w:themeColor="accent1" w:themeShade="80"/>
                <w:sz w:val="20"/>
                <w:szCs w:val="20"/>
                <w:lang w:val="sr-Latn-RS"/>
              </w:rPr>
              <w:t>i pods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ticanje učesnika za</w:t>
            </w:r>
            <w:r w:rsidRPr="002E1A6B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nastavak razgovora</w:t>
            </w:r>
          </w:p>
        </w:tc>
        <w:tc>
          <w:tcPr>
            <w:tcW w:w="3117" w:type="dxa"/>
          </w:tcPr>
          <w:p w14:paraId="662DD355" w14:textId="77777777" w:rsidR="003031A6" w:rsidRPr="003031A6" w:rsidRDefault="003031A6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07115D6B" w14:textId="77777777" w:rsidR="003031A6" w:rsidRPr="003031A6" w:rsidRDefault="003031A6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3031A6" w14:paraId="5DB0A5A4" w14:textId="77777777" w:rsidTr="003031A6">
        <w:tc>
          <w:tcPr>
            <w:tcW w:w="3116" w:type="dxa"/>
          </w:tcPr>
          <w:p w14:paraId="778FD217" w14:textId="26D84F0F" w:rsidR="003031A6" w:rsidRPr="003031A6" w:rsidRDefault="002E1A6B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2E1A6B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Zatražite povratne informacije 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o </w:t>
            </w:r>
            <w:r w:rsidR="00AD5629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samom 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događaju </w:t>
            </w:r>
            <w:r w:rsidRPr="002E1A6B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od 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učesnika iz menadžmenta</w:t>
            </w:r>
          </w:p>
        </w:tc>
        <w:tc>
          <w:tcPr>
            <w:tcW w:w="3117" w:type="dxa"/>
          </w:tcPr>
          <w:p w14:paraId="637BB5F6" w14:textId="77777777" w:rsidR="003031A6" w:rsidRPr="003031A6" w:rsidRDefault="003031A6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1C009714" w14:textId="77777777" w:rsidR="003031A6" w:rsidRPr="003031A6" w:rsidRDefault="003031A6" w:rsidP="003031A6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</w:tbl>
    <w:p w14:paraId="015F6190" w14:textId="77777777" w:rsidR="002E1A6B" w:rsidRDefault="00522DFB" w:rsidP="003031A6">
      <w:pPr>
        <w:jc w:val="both"/>
        <w:rPr>
          <w:color w:val="0A2F41" w:themeColor="accent1" w:themeShade="80"/>
          <w:lang w:val="sr-Latn-RS"/>
        </w:rPr>
      </w:pPr>
      <w:r>
        <w:rPr>
          <w:color w:val="0A2F41" w:themeColor="accent1" w:themeShade="80"/>
          <w:lang w:val="sr-Latn-RS"/>
        </w:rPr>
        <w:tab/>
      </w:r>
      <w:r>
        <w:rPr>
          <w:color w:val="0A2F41" w:themeColor="accent1" w:themeShade="80"/>
          <w:lang w:val="sr-Latn-RS"/>
        </w:rPr>
        <w:tab/>
      </w:r>
      <w:r>
        <w:rPr>
          <w:color w:val="0A2F41" w:themeColor="accent1" w:themeShade="80"/>
          <w:lang w:val="sr-Latn-RS"/>
        </w:rPr>
        <w:tab/>
      </w:r>
      <w:r>
        <w:rPr>
          <w:color w:val="0A2F41" w:themeColor="accent1" w:themeShade="80"/>
          <w:lang w:val="sr-Latn-RS"/>
        </w:rPr>
        <w:tab/>
      </w:r>
      <w:r>
        <w:rPr>
          <w:color w:val="0A2F41" w:themeColor="accent1" w:themeShade="80"/>
          <w:lang w:val="sr-Latn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1A6B" w:rsidRPr="00AD5629" w14:paraId="3011694C" w14:textId="77777777" w:rsidTr="002E1A6B">
        <w:tc>
          <w:tcPr>
            <w:tcW w:w="3116" w:type="dxa"/>
            <w:shd w:val="clear" w:color="auto" w:fill="0E2841" w:themeFill="text2"/>
          </w:tcPr>
          <w:p w14:paraId="3003DD72" w14:textId="57593A28" w:rsidR="002E1A6B" w:rsidRPr="00AD5629" w:rsidRDefault="002E1A6B" w:rsidP="00AD5629">
            <w:pPr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</w:pPr>
            <w:r w:rsidRPr="00AD5629"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lastRenderedPageBreak/>
              <w:t>POSLE DOGAĐAJA</w:t>
            </w:r>
          </w:p>
        </w:tc>
        <w:tc>
          <w:tcPr>
            <w:tcW w:w="3117" w:type="dxa"/>
            <w:shd w:val="clear" w:color="auto" w:fill="0E2841" w:themeFill="text2"/>
          </w:tcPr>
          <w:p w14:paraId="1F533123" w14:textId="0C67F536" w:rsidR="002E1A6B" w:rsidRPr="00AD5629" w:rsidRDefault="002E1A6B" w:rsidP="003031A6">
            <w:pPr>
              <w:jc w:val="both"/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</w:pPr>
            <w:r w:rsidRPr="00AD5629"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>VREME</w:t>
            </w:r>
          </w:p>
        </w:tc>
        <w:tc>
          <w:tcPr>
            <w:tcW w:w="3117" w:type="dxa"/>
            <w:shd w:val="clear" w:color="auto" w:fill="0E2841" w:themeFill="text2"/>
          </w:tcPr>
          <w:p w14:paraId="5590D392" w14:textId="02438D6B" w:rsidR="002E1A6B" w:rsidRPr="00AD5629" w:rsidRDefault="002E1A6B" w:rsidP="003031A6">
            <w:pPr>
              <w:jc w:val="both"/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</w:pPr>
            <w:r w:rsidRPr="00AD5629">
              <w:rPr>
                <w:b/>
                <w:bCs/>
                <w:color w:val="E8E8E8" w:themeColor="background2"/>
                <w:sz w:val="20"/>
                <w:szCs w:val="20"/>
                <w:lang w:val="sr-Latn-RS"/>
              </w:rPr>
              <w:t>FUNKCIJA ZADUŽENE OSOBE</w:t>
            </w:r>
          </w:p>
        </w:tc>
      </w:tr>
      <w:tr w:rsidR="002E1A6B" w:rsidRPr="00AD5629" w14:paraId="31BA07FF" w14:textId="77777777" w:rsidTr="00AD5629">
        <w:tc>
          <w:tcPr>
            <w:tcW w:w="3116" w:type="dxa"/>
            <w:shd w:val="clear" w:color="auto" w:fill="DAE9F7" w:themeFill="text2" w:themeFillTint="1A"/>
          </w:tcPr>
          <w:p w14:paraId="2701599C" w14:textId="586AF996" w:rsidR="002E1A6B" w:rsidRPr="00AD5629" w:rsidRDefault="00AD5629" w:rsidP="00AD5629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Poruka zahvalnosti svim učesnicima i zaposlenima za prisustvo i aktivnost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79D776B5" w14:textId="4C7C6287" w:rsidR="002E1A6B" w:rsidRPr="00AD5629" w:rsidRDefault="00AD5629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Nekoliko sati nakon događaja, a u okviru radnog vremena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59F1F111" w14:textId="1003E765" w:rsidR="002E1A6B" w:rsidRPr="00AD5629" w:rsidRDefault="00AD5629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Moderator</w:t>
            </w:r>
          </w:p>
        </w:tc>
      </w:tr>
      <w:tr w:rsidR="002E1A6B" w:rsidRPr="00AD5629" w14:paraId="0C55E049" w14:textId="77777777" w:rsidTr="002E1A6B">
        <w:tc>
          <w:tcPr>
            <w:tcW w:w="3116" w:type="dxa"/>
          </w:tcPr>
          <w:p w14:paraId="48D18DEA" w14:textId="28431E31" w:rsidR="002E1A6B" w:rsidRPr="00AD5629" w:rsidRDefault="00AD5629" w:rsidP="00AD5629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Zahtev za detaljnije 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>povratne informacije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o pitanjima i pravcima tema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od 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učesnika iz menadžmenta</w:t>
            </w:r>
          </w:p>
        </w:tc>
        <w:tc>
          <w:tcPr>
            <w:tcW w:w="3117" w:type="dxa"/>
          </w:tcPr>
          <w:p w14:paraId="2A3E2067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2C6DD374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2E1A6B" w:rsidRPr="00AD5629" w14:paraId="37075155" w14:textId="77777777" w:rsidTr="002E1A6B">
        <w:tc>
          <w:tcPr>
            <w:tcW w:w="3116" w:type="dxa"/>
          </w:tcPr>
          <w:p w14:paraId="558A0D83" w14:textId="57C16F29" w:rsidR="002E1A6B" w:rsidRPr="00AD5629" w:rsidRDefault="00AD5629" w:rsidP="00AD5629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Priprema i slanje 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>poruk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a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za nastavak komunikacije 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sa zaposlenima</w:t>
            </w:r>
          </w:p>
        </w:tc>
        <w:tc>
          <w:tcPr>
            <w:tcW w:w="3117" w:type="dxa"/>
          </w:tcPr>
          <w:p w14:paraId="2C352EE3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0F547B35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2E1A6B" w:rsidRPr="00AD5629" w14:paraId="08C4FB90" w14:textId="77777777" w:rsidTr="002E1A6B">
        <w:tc>
          <w:tcPr>
            <w:tcW w:w="3116" w:type="dxa"/>
          </w:tcPr>
          <w:p w14:paraId="2EC802BF" w14:textId="0BFF8F3E" w:rsidR="002E1A6B" w:rsidRPr="00AD5629" w:rsidRDefault="00AD5629" w:rsidP="00AD5629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>Priprem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a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analiz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e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i 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poređenje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sa KPI-</w:t>
            </w:r>
            <w:proofErr w:type="spellStart"/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>jevima</w:t>
            </w:r>
            <w:proofErr w:type="spellEnd"/>
          </w:p>
        </w:tc>
        <w:tc>
          <w:tcPr>
            <w:tcW w:w="3117" w:type="dxa"/>
          </w:tcPr>
          <w:p w14:paraId="4A1E1D32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0052EFC5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2E1A6B" w:rsidRPr="00AD5629" w14:paraId="14B91948" w14:textId="77777777" w:rsidTr="002E1A6B">
        <w:tc>
          <w:tcPr>
            <w:tcW w:w="3116" w:type="dxa"/>
          </w:tcPr>
          <w:p w14:paraId="07F37020" w14:textId="32D2679D" w:rsidR="002E1A6B" w:rsidRPr="00AD5629" w:rsidRDefault="00AD5629" w:rsidP="00AD5629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Analiza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konverzacije 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na </w:t>
            </w:r>
            <w:proofErr w:type="spellStart"/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chat</w:t>
            </w:r>
            <w:proofErr w:type="spellEnd"/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-u ukoliko je događaj bio prenošen i </w:t>
            </w:r>
            <w:proofErr w:type="spellStart"/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online</w:t>
            </w:r>
            <w:proofErr w:type="spellEnd"/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za zaposlene koji nisu fizički prisutni, ili organizovan potpuno </w:t>
            </w:r>
            <w:proofErr w:type="spellStart"/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online</w:t>
            </w:r>
            <w:proofErr w:type="spellEnd"/>
          </w:p>
        </w:tc>
        <w:tc>
          <w:tcPr>
            <w:tcW w:w="3117" w:type="dxa"/>
          </w:tcPr>
          <w:p w14:paraId="21212EF2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1112AE65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  <w:tr w:rsidR="002E1A6B" w:rsidRPr="00AD5629" w14:paraId="2A1FC461" w14:textId="77777777" w:rsidTr="002E1A6B">
        <w:tc>
          <w:tcPr>
            <w:tcW w:w="3116" w:type="dxa"/>
          </w:tcPr>
          <w:p w14:paraId="1C0BA8AA" w14:textId="7DA85FF4" w:rsidR="002E1A6B" w:rsidRPr="00AD5629" w:rsidRDefault="00AD5629" w:rsidP="00AD5629">
            <w:pPr>
              <w:rPr>
                <w:color w:val="0A2F41" w:themeColor="accent1" w:themeShade="80"/>
                <w:sz w:val="20"/>
                <w:szCs w:val="20"/>
                <w:lang w:val="sr-Latn-RS"/>
              </w:rPr>
            </w:pP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>Prezen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tacija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zaključ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aka</w:t>
            </w:r>
            <w:r w:rsidRPr="00AD5629">
              <w:rPr>
                <w:color w:val="0A2F41" w:themeColor="accent1" w:themeShade="80"/>
                <w:sz w:val="20"/>
                <w:szCs w:val="20"/>
                <w:lang w:val="sr-Latn-RS"/>
              </w:rPr>
              <w:t xml:space="preserve"> </w:t>
            </w:r>
            <w:r>
              <w:rPr>
                <w:color w:val="0A2F41" w:themeColor="accent1" w:themeShade="80"/>
                <w:sz w:val="20"/>
                <w:szCs w:val="20"/>
                <w:lang w:val="sr-Latn-RS"/>
              </w:rPr>
              <w:t>menadžmentu</w:t>
            </w:r>
          </w:p>
        </w:tc>
        <w:tc>
          <w:tcPr>
            <w:tcW w:w="3117" w:type="dxa"/>
          </w:tcPr>
          <w:p w14:paraId="06523C81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  <w:tc>
          <w:tcPr>
            <w:tcW w:w="3117" w:type="dxa"/>
          </w:tcPr>
          <w:p w14:paraId="1BE7E3ED" w14:textId="77777777" w:rsidR="002E1A6B" w:rsidRPr="00AD5629" w:rsidRDefault="002E1A6B" w:rsidP="003031A6">
            <w:pPr>
              <w:jc w:val="both"/>
              <w:rPr>
                <w:color w:val="0A2F41" w:themeColor="accent1" w:themeShade="80"/>
                <w:sz w:val="20"/>
                <w:szCs w:val="20"/>
                <w:lang w:val="sr-Latn-RS"/>
              </w:rPr>
            </w:pPr>
          </w:p>
        </w:tc>
      </w:tr>
    </w:tbl>
    <w:p w14:paraId="630DB347" w14:textId="7DFBADAC" w:rsidR="002E1A6B" w:rsidRDefault="00522DFB" w:rsidP="003031A6">
      <w:pPr>
        <w:jc w:val="both"/>
        <w:rPr>
          <w:color w:val="0A2F41" w:themeColor="accent1" w:themeShade="80"/>
          <w:lang w:val="sr-Latn-RS"/>
        </w:rPr>
      </w:pPr>
      <w:r>
        <w:rPr>
          <w:color w:val="0A2F41" w:themeColor="accent1" w:themeShade="80"/>
          <w:lang w:val="sr-Latn-RS"/>
        </w:rPr>
        <w:tab/>
      </w:r>
      <w:r>
        <w:rPr>
          <w:color w:val="0A2F41" w:themeColor="accent1" w:themeShade="80"/>
          <w:lang w:val="sr-Latn-RS"/>
        </w:rPr>
        <w:tab/>
      </w:r>
    </w:p>
    <w:p w14:paraId="63C4573D" w14:textId="77777777" w:rsidR="002E1A6B" w:rsidRDefault="002E1A6B" w:rsidP="003031A6">
      <w:pPr>
        <w:jc w:val="both"/>
        <w:rPr>
          <w:color w:val="0A2F41" w:themeColor="accent1" w:themeShade="80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629" w14:paraId="5D98B46A" w14:textId="77777777" w:rsidTr="00AD5629">
        <w:tc>
          <w:tcPr>
            <w:tcW w:w="9350" w:type="dxa"/>
            <w:shd w:val="clear" w:color="auto" w:fill="0E2841" w:themeFill="text2"/>
          </w:tcPr>
          <w:p w14:paraId="56C84F58" w14:textId="59AE89B9" w:rsidR="00AD5629" w:rsidRPr="00AD5629" w:rsidRDefault="00AD5629" w:rsidP="003031A6">
            <w:pPr>
              <w:jc w:val="both"/>
              <w:rPr>
                <w:b/>
                <w:bCs/>
                <w:color w:val="E8E8E8" w:themeColor="background2"/>
                <w:lang w:val="sr-Latn-RS"/>
              </w:rPr>
            </w:pPr>
            <w:r w:rsidRPr="00AD5629">
              <w:rPr>
                <w:b/>
                <w:bCs/>
                <w:color w:val="E8E8E8" w:themeColor="background2"/>
                <w:lang w:val="sr-Latn-RS"/>
              </w:rPr>
              <w:t>OSTALI KOMENTARI I DODACI NA TEMU ORGANIZACIJE AMA DOGAĐAJA, UKOLIKO IH IMA</w:t>
            </w:r>
            <w:r>
              <w:rPr>
                <w:b/>
                <w:bCs/>
                <w:color w:val="E8E8E8" w:themeColor="background2"/>
                <w:lang w:val="sr-Latn-RS"/>
              </w:rPr>
              <w:t>:</w:t>
            </w:r>
          </w:p>
        </w:tc>
      </w:tr>
      <w:tr w:rsidR="00AD5629" w14:paraId="40C84AA6" w14:textId="77777777" w:rsidTr="00AD5629">
        <w:tc>
          <w:tcPr>
            <w:tcW w:w="9350" w:type="dxa"/>
          </w:tcPr>
          <w:p w14:paraId="5DAF83F7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431430E4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58FFAB93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5E09BAD4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655E811F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2A2B2444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2E2D9AA7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69BF559A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05A20A2C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5040AC29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5B26F1B5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0744D0B9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2C55DAD1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  <w:p w14:paraId="464E315B" w14:textId="77777777" w:rsidR="00AD5629" w:rsidRDefault="00AD5629" w:rsidP="003031A6">
            <w:pPr>
              <w:jc w:val="both"/>
              <w:rPr>
                <w:color w:val="0A2F41" w:themeColor="accent1" w:themeShade="80"/>
                <w:lang w:val="sr-Latn-RS"/>
              </w:rPr>
            </w:pPr>
          </w:p>
        </w:tc>
      </w:tr>
    </w:tbl>
    <w:p w14:paraId="18B6294D" w14:textId="1FA3A381" w:rsidR="00522DFB" w:rsidRPr="00522DFB" w:rsidRDefault="00522DFB" w:rsidP="003031A6">
      <w:pPr>
        <w:jc w:val="both"/>
        <w:rPr>
          <w:color w:val="0A2F41" w:themeColor="accent1" w:themeShade="80"/>
          <w:lang w:val="sr-Latn-RS"/>
        </w:rPr>
      </w:pPr>
      <w:r>
        <w:rPr>
          <w:color w:val="0A2F41" w:themeColor="accent1" w:themeShade="80"/>
          <w:lang w:val="sr-Latn-RS"/>
        </w:rPr>
        <w:tab/>
      </w:r>
    </w:p>
    <w:sectPr w:rsidR="00522DFB" w:rsidRPr="00522DF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D457" w14:textId="77777777" w:rsidR="00AD5629" w:rsidRDefault="00AD5629" w:rsidP="00AD5629">
      <w:pPr>
        <w:spacing w:after="0" w:line="240" w:lineRule="auto"/>
      </w:pPr>
      <w:r>
        <w:separator/>
      </w:r>
    </w:p>
  </w:endnote>
  <w:endnote w:type="continuationSeparator" w:id="0">
    <w:p w14:paraId="41B17818" w14:textId="77777777" w:rsidR="00AD5629" w:rsidRDefault="00AD5629" w:rsidP="00AD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AE22" w14:textId="1E185557" w:rsidR="00AD5629" w:rsidRPr="00AD5629" w:rsidRDefault="00AD5629" w:rsidP="00AD5629">
    <w:pPr>
      <w:rPr>
        <w:color w:val="0A2F41" w:themeColor="accent1" w:themeShade="80"/>
        <w:sz w:val="10"/>
        <w:szCs w:val="10"/>
        <w:lang w:val="sr-Latn-RS"/>
      </w:rPr>
    </w:pPr>
    <w:r w:rsidRPr="00AD5629">
      <w:rPr>
        <w:color w:val="0A2F41" w:themeColor="accent1" w:themeShade="80"/>
        <w:sz w:val="10"/>
        <w:szCs w:val="10"/>
        <w:lang w:val="sr-Latn-RS"/>
      </w:rPr>
      <w:t>DOMAĆI ZADATAK</w:t>
    </w:r>
  </w:p>
  <w:p w14:paraId="3C8B1C34" w14:textId="77777777" w:rsidR="00AD5629" w:rsidRPr="003031A6" w:rsidRDefault="00AD5629" w:rsidP="00AD5629">
    <w:pPr>
      <w:rPr>
        <w:b/>
        <w:bCs/>
        <w:color w:val="0A2F41" w:themeColor="accent1" w:themeShade="80"/>
        <w:lang w:val="sr-Latn-RS"/>
      </w:rPr>
    </w:pPr>
    <w:r w:rsidRPr="00AD5629">
      <w:rPr>
        <w:b/>
        <w:bCs/>
        <w:color w:val="0A2F41" w:themeColor="accent1" w:themeShade="80"/>
        <w:sz w:val="10"/>
        <w:szCs w:val="10"/>
        <w:lang w:val="sr-Latn-RS"/>
      </w:rPr>
      <w:t>INTERNA KOMUNIKACIJA ZA MENADŽERE</w:t>
    </w:r>
    <w:r w:rsidRPr="003031A6">
      <w:rPr>
        <w:b/>
        <w:bCs/>
        <w:color w:val="0A2F41" w:themeColor="accent1" w:themeShade="80"/>
        <w:lang w:val="sr-Latn-RS"/>
      </w:rPr>
      <w:br/>
    </w:r>
  </w:p>
  <w:p w14:paraId="710D3579" w14:textId="1D353AAA" w:rsidR="00AD5629" w:rsidRPr="00AD5629" w:rsidRDefault="00AD5629">
    <w:pPr>
      <w:pStyle w:val="Footer"/>
      <w:rPr>
        <w:lang w:val="sr-Latn-RS"/>
      </w:rPr>
    </w:pPr>
  </w:p>
  <w:p w14:paraId="3B4934DE" w14:textId="77777777" w:rsidR="00AD5629" w:rsidRDefault="00AD5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341F" w14:textId="77777777" w:rsidR="00AD5629" w:rsidRDefault="00AD5629" w:rsidP="00AD5629">
      <w:pPr>
        <w:spacing w:after="0" w:line="240" w:lineRule="auto"/>
      </w:pPr>
      <w:r>
        <w:separator/>
      </w:r>
    </w:p>
  </w:footnote>
  <w:footnote w:type="continuationSeparator" w:id="0">
    <w:p w14:paraId="220691AC" w14:textId="77777777" w:rsidR="00AD5629" w:rsidRDefault="00AD5629" w:rsidP="00AD5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FB"/>
    <w:rsid w:val="00106F2E"/>
    <w:rsid w:val="0029470F"/>
    <w:rsid w:val="002E1A6B"/>
    <w:rsid w:val="003031A6"/>
    <w:rsid w:val="00445336"/>
    <w:rsid w:val="00522DFB"/>
    <w:rsid w:val="00692105"/>
    <w:rsid w:val="00930C6A"/>
    <w:rsid w:val="00AD5629"/>
    <w:rsid w:val="00DF0B9B"/>
    <w:rsid w:val="00EE21E8"/>
    <w:rsid w:val="00F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D714"/>
  <w15:chartTrackingRefBased/>
  <w15:docId w15:val="{964DEBBD-6FB9-44A1-8CF8-681019C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629"/>
  </w:style>
  <w:style w:type="paragraph" w:styleId="Footer">
    <w:name w:val="footer"/>
    <w:basedOn w:val="Normal"/>
    <w:link w:val="FooterChar"/>
    <w:uiPriority w:val="99"/>
    <w:unhideWhenUsed/>
    <w:rsid w:val="00AD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Tatomirovic</dc:creator>
  <cp:keywords/>
  <dc:description/>
  <cp:lastModifiedBy>Tanja Tatomirovic</cp:lastModifiedBy>
  <cp:revision>2</cp:revision>
  <dcterms:created xsi:type="dcterms:W3CDTF">2024-03-14T19:42:00Z</dcterms:created>
  <dcterms:modified xsi:type="dcterms:W3CDTF">2024-03-14T19:42:00Z</dcterms:modified>
</cp:coreProperties>
</file>