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CAA2" w14:textId="7635E92B" w:rsidR="00330522" w:rsidRDefault="00BA10B9">
      <w:pPr>
        <w:rPr>
          <w:lang w:val="sr-Latn-RS"/>
        </w:rPr>
      </w:pPr>
      <w:r>
        <w:rPr>
          <w:lang w:val="sr-Latn-RS"/>
        </w:rPr>
        <w:t>Odredi problem</w:t>
      </w:r>
    </w:p>
    <w:p w14:paraId="0D3F0A50" w14:textId="467B63EC" w:rsidR="002741BB" w:rsidRDefault="002741BB">
      <w:pPr>
        <w:rPr>
          <w:lang w:val="sr-Latn-RS"/>
        </w:rPr>
      </w:pPr>
    </w:p>
    <w:p w14:paraId="06B52BCE" w14:textId="5765AD44" w:rsidR="002741BB" w:rsidRDefault="002741BB">
      <w:pPr>
        <w:rPr>
          <w:lang w:val="sr-Latn-RS"/>
        </w:rPr>
      </w:pPr>
      <w:r>
        <w:rPr>
          <w:lang w:val="sr-Latn-RS"/>
        </w:rPr>
        <w:t xml:space="preserve">Pozdrav još jednom i dobrodošao odnosno dobrodošla u srce procesa Asertivne prodaje – a to </w:t>
      </w:r>
      <w:r w:rsidR="005C1945">
        <w:rPr>
          <w:lang w:val="sr-Latn-RS"/>
        </w:rPr>
        <w:t xml:space="preserve">je 6 koraka ovog tipa prodaje. U prethodnom modulu </w:t>
      </w:r>
      <w:r w:rsidR="00287D27">
        <w:rPr>
          <w:lang w:val="sr-Latn-RS"/>
        </w:rPr>
        <w:t>smo razgovarali o prvom koraku, odnosno o onome, šta prvo kažemo kada od potencijalnog klijenta dobijemo: Ne, hvala. I ako se sećaš, to prvo je – skretanje pažnje i opuštanje atmosfere, pa onda pominjanje tuđeg iskustva i na kraju pominjemo potencijalni gubitak. I ta prva rečenica bi, na primer, mogla da zvuči ovako: Da, razumljivo je zašto tako razmišljate, a ja u mom svakodnevnom radu srećem mnoge direktore, koji su upravo ovako razmišljali, a kasnije se ispostavilo da na taj način propuštaju oko 15% potencijalnih prodaja. ______</w:t>
      </w:r>
    </w:p>
    <w:p w14:paraId="2FF71802" w14:textId="61E72B6E" w:rsidR="00287D27" w:rsidRDefault="00287D27">
      <w:pPr>
        <w:rPr>
          <w:lang w:val="sr-Latn-RS"/>
        </w:rPr>
      </w:pPr>
      <w:r>
        <w:rPr>
          <w:lang w:val="sr-Latn-RS"/>
        </w:rPr>
        <w:t xml:space="preserve">E, dobro. Sad, kad smo se prisetili kako otpočinje proces asertivne prodaje, možemo da krenemo dalje. Idemo na drugi korak APPEAL procesa, a to je Problem definition, odnosno ODREĐIVANJE PROBLEMA. </w:t>
      </w:r>
      <w:r w:rsidR="008230FC">
        <w:rPr>
          <w:lang w:val="sr-Latn-RS"/>
        </w:rPr>
        <w:t xml:space="preserve">Ovaj, drugi korak APPEAL procesa se sastoji od 4 dela. A to su: Opšta izjava, Očigledno zapažanje, Zaključak koji se nameće i Problem, koji se naglašava. </w:t>
      </w:r>
      <w:r w:rsidR="00D3573D">
        <w:rPr>
          <w:lang w:val="sr-Latn-RS"/>
        </w:rPr>
        <w:t xml:space="preserve">Podsećam te, da ne moraš na pamet učiti ove sve korake, već ti oni pomažu da napraviš scenario. Ove korake ćeš naći i u šablonu za kreiranje scenarija asertivne prodaje, tako da će ti od sada biti na raspolaganju kad god ti zatrebaju. Dakle – idemo na definisanje problema i 4 elementa ovog koraka. I idemo odmah na primer. Zamisli, da prodajem putno osiguranje. </w:t>
      </w:r>
      <w:r w:rsidR="00DA3F2C">
        <w:rPr>
          <w:lang w:val="sr-Latn-RS"/>
        </w:rPr>
        <w:t xml:space="preserve">Reći ću ti celu rečenicu, a na ekranu će ti izlaziti naziv svakog od ova 4 elementa: </w:t>
      </w:r>
      <w:commentRangeStart w:id="0"/>
      <w:r w:rsidR="00DA3F2C">
        <w:rPr>
          <w:lang w:val="sr-Latn-RS"/>
        </w:rPr>
        <w:t>Ne možemo reći da baš živimo u mirnim vremenima</w:t>
      </w:r>
      <w:commentRangeEnd w:id="0"/>
      <w:r w:rsidR="009B59E6">
        <w:rPr>
          <w:rStyle w:val="CommentReference"/>
        </w:rPr>
        <w:commentReference w:id="0"/>
      </w:r>
      <w:r w:rsidR="00DA3F2C">
        <w:rPr>
          <w:lang w:val="sr-Latn-RS"/>
        </w:rPr>
        <w:t xml:space="preserve">, a </w:t>
      </w:r>
      <w:commentRangeStart w:id="1"/>
      <w:r w:rsidR="00DA3F2C">
        <w:rPr>
          <w:lang w:val="sr-Latn-RS"/>
        </w:rPr>
        <w:t>pretpostavljam, da vam je bezbednost vaše porodice važna i na putovanjima</w:t>
      </w:r>
      <w:commentRangeEnd w:id="1"/>
      <w:r w:rsidR="009B59E6">
        <w:rPr>
          <w:rStyle w:val="CommentReference"/>
        </w:rPr>
        <w:commentReference w:id="1"/>
      </w:r>
      <w:r w:rsidR="00DA3F2C">
        <w:rPr>
          <w:lang w:val="sr-Latn-RS"/>
        </w:rPr>
        <w:t xml:space="preserve">, a </w:t>
      </w:r>
      <w:commentRangeStart w:id="2"/>
      <w:r w:rsidR="00DA3F2C">
        <w:rPr>
          <w:lang w:val="sr-Latn-RS"/>
        </w:rPr>
        <w:t>zato je vrlo preporučljivo da uzmete ne samo osnovni, već i paket, koji podrazumeva potpuno putno osiguranje</w:t>
      </w:r>
      <w:commentRangeEnd w:id="2"/>
      <w:r w:rsidR="009B59E6">
        <w:rPr>
          <w:rStyle w:val="CommentReference"/>
        </w:rPr>
        <w:commentReference w:id="2"/>
      </w:r>
      <w:r w:rsidR="00DA3F2C">
        <w:rPr>
          <w:lang w:val="sr-Latn-RS"/>
        </w:rPr>
        <w:t xml:space="preserve">, jer su </w:t>
      </w:r>
      <w:commentRangeStart w:id="3"/>
      <w:r w:rsidR="00DA3F2C">
        <w:rPr>
          <w:lang w:val="sr-Latn-RS"/>
        </w:rPr>
        <w:t>cene medicinske nege u inostranstvu mnogostruko veće nego kod nas</w:t>
      </w:r>
      <w:commentRangeEnd w:id="3"/>
      <w:r w:rsidR="009B59E6">
        <w:rPr>
          <w:rStyle w:val="CommentReference"/>
        </w:rPr>
        <w:commentReference w:id="3"/>
      </w:r>
      <w:r w:rsidR="00DA3F2C">
        <w:rPr>
          <w:lang w:val="sr-Latn-RS"/>
        </w:rPr>
        <w:t xml:space="preserve">. </w:t>
      </w:r>
    </w:p>
    <w:p w14:paraId="55F271AF" w14:textId="50713618" w:rsidR="00254311" w:rsidRDefault="009B59E6">
      <w:pPr>
        <w:rPr>
          <w:lang w:val="sr-Latn-RS"/>
        </w:rPr>
      </w:pPr>
      <w:r>
        <w:rPr>
          <w:lang w:val="sr-Latn-RS"/>
        </w:rPr>
        <w:t xml:space="preserve">Dobro, idemo odmah na drugi primer, da bi ti bilo jasnije. Ovaj put prodajem ambalažu za voće nekome, ko pakuje voće i prodaje u marketima. Idemo dakle: </w:t>
      </w:r>
      <w:commentRangeStart w:id="4"/>
      <w:r>
        <w:rPr>
          <w:lang w:val="sr-Latn-RS"/>
        </w:rPr>
        <w:t>Danas na tržištu imamo mnogo proizvođača voća</w:t>
      </w:r>
      <w:commentRangeEnd w:id="4"/>
      <w:r>
        <w:rPr>
          <w:rStyle w:val="CommentReference"/>
        </w:rPr>
        <w:commentReference w:id="4"/>
      </w:r>
      <w:r>
        <w:rPr>
          <w:lang w:val="sr-Latn-RS"/>
        </w:rPr>
        <w:t xml:space="preserve">, a </w:t>
      </w:r>
      <w:commentRangeStart w:id="5"/>
      <w:r>
        <w:rPr>
          <w:lang w:val="sr-Latn-RS"/>
        </w:rPr>
        <w:t>prepostavljam da vam je važno, da zadržite sve markete, u kojima prodajete svoje voće</w:t>
      </w:r>
      <w:commentRangeEnd w:id="5"/>
      <w:r w:rsidR="00254311">
        <w:rPr>
          <w:rStyle w:val="CommentReference"/>
        </w:rPr>
        <w:commentReference w:id="5"/>
      </w:r>
      <w:r>
        <w:rPr>
          <w:lang w:val="sr-Latn-RS"/>
        </w:rPr>
        <w:t xml:space="preserve">, </w:t>
      </w:r>
      <w:commentRangeStart w:id="6"/>
      <w:r>
        <w:rPr>
          <w:lang w:val="sr-Latn-RS"/>
        </w:rPr>
        <w:t>zato mislim da je neophodno da u sledeću porudžbinu uključite i ove, čvršće, kutije</w:t>
      </w:r>
      <w:commentRangeEnd w:id="6"/>
      <w:r w:rsidR="00254311">
        <w:rPr>
          <w:rStyle w:val="CommentReference"/>
        </w:rPr>
        <w:commentReference w:id="6"/>
      </w:r>
      <w:r>
        <w:rPr>
          <w:lang w:val="sr-Latn-RS"/>
        </w:rPr>
        <w:t xml:space="preserve">, jer </w:t>
      </w:r>
      <w:commentRangeStart w:id="7"/>
      <w:r>
        <w:rPr>
          <w:lang w:val="sr-Latn-RS"/>
        </w:rPr>
        <w:t>marketi vrlo lako sklapaju ugovore i sa drugim dobavljačima voća</w:t>
      </w:r>
      <w:commentRangeEnd w:id="7"/>
      <w:r w:rsidR="00254311">
        <w:rPr>
          <w:rStyle w:val="CommentReference"/>
        </w:rPr>
        <w:commentReference w:id="7"/>
      </w:r>
      <w:r>
        <w:rPr>
          <w:lang w:val="sr-Latn-RS"/>
        </w:rPr>
        <w:t xml:space="preserve">. </w:t>
      </w:r>
      <w:r w:rsidR="00254311">
        <w:rPr>
          <w:lang w:val="sr-Latn-RS"/>
        </w:rPr>
        <w:t xml:space="preserve">______________ Dobro, to su bila dva primera. Mislim, da ti sad polako postaje jasnije, kako izgleda ovaj drugi korak APPEAL procesa – određivanje problema. Evo još jednog primera, a onda zaustavi video i pokušaj da napraviš rečenicu sa ova 4 elementa za tvoju industriju i ono što prodaješ. Evo, dakle, primera. Ovaj put prodajem, na primer, sisteme za dimnjake, a kupac kaže: ma ne, ja ću kupiti delove dimnjaka, pa ću sam da pravim dimnjak. To mi je mnogo jeftinije. Sad ću ti dati primer i koraka A, to ti je prvi korak, kad privlačim pažnju, a posle ću preći na drugi korak, kad definišem problem. Idemo, dakle, a na ekranu imaš napisan naziv koraka: </w:t>
      </w:r>
      <w:r w:rsidR="000D7941">
        <w:rPr>
          <w:lang w:val="sr-Latn-RS"/>
        </w:rPr>
        <w:t xml:space="preserve">_______ </w:t>
      </w:r>
      <w:commentRangeStart w:id="8"/>
      <w:r w:rsidR="000D7941">
        <w:rPr>
          <w:lang w:val="sr-Latn-RS"/>
        </w:rPr>
        <w:t>Da, to je potpuno razumljiva reakcija, danas zaista moramo da brinemo o budžetu</w:t>
      </w:r>
      <w:commentRangeEnd w:id="8"/>
      <w:r w:rsidR="000D7941">
        <w:rPr>
          <w:rStyle w:val="CommentReference"/>
        </w:rPr>
        <w:commentReference w:id="8"/>
      </w:r>
      <w:r w:rsidR="000D7941">
        <w:rPr>
          <w:lang w:val="sr-Latn-RS"/>
        </w:rPr>
        <w:t xml:space="preserve">. </w:t>
      </w:r>
      <w:commentRangeStart w:id="9"/>
      <w:r w:rsidR="000D7941">
        <w:rPr>
          <w:lang w:val="sr-Latn-RS"/>
        </w:rPr>
        <w:t>Mnogi moji klijenti su upravo tako razmišljali</w:t>
      </w:r>
      <w:commentRangeEnd w:id="9"/>
      <w:r w:rsidR="000D7941">
        <w:rPr>
          <w:rStyle w:val="CommentReference"/>
        </w:rPr>
        <w:commentReference w:id="9"/>
      </w:r>
      <w:r w:rsidR="000D7941">
        <w:rPr>
          <w:lang w:val="sr-Latn-RS"/>
        </w:rPr>
        <w:t xml:space="preserve">, dok nisu shvatili da na taj način </w:t>
      </w:r>
      <w:commentRangeStart w:id="10"/>
      <w:r w:rsidR="000D7941">
        <w:rPr>
          <w:lang w:val="sr-Latn-RS"/>
        </w:rPr>
        <w:t>dovode u opasnost svoj život i život svoje porodice</w:t>
      </w:r>
      <w:commentRangeEnd w:id="10"/>
      <w:r w:rsidR="000D7941">
        <w:rPr>
          <w:rStyle w:val="CommentReference"/>
        </w:rPr>
        <w:commentReference w:id="10"/>
      </w:r>
      <w:r w:rsidR="000D7941">
        <w:rPr>
          <w:lang w:val="sr-Latn-RS"/>
        </w:rPr>
        <w:t xml:space="preserve">. </w:t>
      </w:r>
      <w:commentRangeStart w:id="11"/>
      <w:r w:rsidR="000D7941">
        <w:rPr>
          <w:lang w:val="sr-Latn-RS"/>
        </w:rPr>
        <w:t xml:space="preserve">I sami vidite da se u današnje vreme nesreće </w:t>
      </w:r>
      <w:r w:rsidR="00E76284">
        <w:rPr>
          <w:lang w:val="sr-Latn-RS"/>
        </w:rPr>
        <w:t xml:space="preserve">i požari </w:t>
      </w:r>
      <w:r w:rsidR="000D7941">
        <w:rPr>
          <w:lang w:val="sr-Latn-RS"/>
        </w:rPr>
        <w:t>jako često dešavaju</w:t>
      </w:r>
      <w:commentRangeEnd w:id="11"/>
      <w:r w:rsidR="00E76284">
        <w:rPr>
          <w:rStyle w:val="CommentReference"/>
        </w:rPr>
        <w:commentReference w:id="11"/>
      </w:r>
      <w:r w:rsidR="000D7941">
        <w:rPr>
          <w:lang w:val="sr-Latn-RS"/>
        </w:rPr>
        <w:t xml:space="preserve">, </w:t>
      </w:r>
      <w:commentRangeStart w:id="12"/>
      <w:r w:rsidR="000D7941">
        <w:rPr>
          <w:lang w:val="sr-Latn-RS"/>
        </w:rPr>
        <w:t>a pretpostavljam, da su vam zdravlje vas i vaše porodice najvažnija stvar na svetu</w:t>
      </w:r>
      <w:commentRangeEnd w:id="12"/>
      <w:r w:rsidR="00E76284">
        <w:rPr>
          <w:rStyle w:val="CommentReference"/>
        </w:rPr>
        <w:commentReference w:id="12"/>
      </w:r>
      <w:r w:rsidR="000D7941">
        <w:rPr>
          <w:lang w:val="sr-Latn-RS"/>
        </w:rPr>
        <w:t xml:space="preserve">, </w:t>
      </w:r>
      <w:commentRangeStart w:id="13"/>
      <w:r w:rsidR="00E76284">
        <w:rPr>
          <w:lang w:val="sr-Latn-RS"/>
        </w:rPr>
        <w:t>zato mislim, da nije dimnjak ono, na čemu treba da štedite</w:t>
      </w:r>
      <w:commentRangeEnd w:id="13"/>
      <w:r w:rsidR="00E76284">
        <w:rPr>
          <w:rStyle w:val="CommentReference"/>
        </w:rPr>
        <w:commentReference w:id="13"/>
      </w:r>
      <w:r w:rsidR="00E76284">
        <w:rPr>
          <w:lang w:val="sr-Latn-RS"/>
        </w:rPr>
        <w:t xml:space="preserve">, </w:t>
      </w:r>
      <w:commentRangeStart w:id="14"/>
      <w:r w:rsidR="00E76284">
        <w:rPr>
          <w:lang w:val="sr-Latn-RS"/>
        </w:rPr>
        <w:t>jer se sa običnim dimnjacima požari dešavaju veoma često</w:t>
      </w:r>
      <w:commentRangeEnd w:id="14"/>
      <w:r w:rsidR="00E76284">
        <w:rPr>
          <w:rStyle w:val="CommentReference"/>
        </w:rPr>
        <w:commentReference w:id="14"/>
      </w:r>
      <w:r w:rsidR="00E76284">
        <w:rPr>
          <w:lang w:val="sr-Latn-RS"/>
        </w:rPr>
        <w:t xml:space="preserve">. </w:t>
      </w:r>
    </w:p>
    <w:p w14:paraId="2C37FE0F" w14:textId="6D885CBD" w:rsidR="008230FC" w:rsidRDefault="008230FC">
      <w:pPr>
        <w:rPr>
          <w:lang w:val="sr-Latn-RS"/>
        </w:rPr>
      </w:pPr>
    </w:p>
    <w:p w14:paraId="235AA311" w14:textId="011B15C9" w:rsidR="00E76284" w:rsidRDefault="00E76284">
      <w:pPr>
        <w:rPr>
          <w:lang w:val="sr-Latn-RS"/>
        </w:rPr>
      </w:pPr>
      <w:r>
        <w:rPr>
          <w:lang w:val="sr-Latn-RS"/>
        </w:rPr>
        <w:t>Eto, to je bio scenario, tačnije, njegov 1 i 2 deo. I reci mi iskreno – da li sam ti delovala nametljivo? Grubo? Kao klasični prodavac? Pa verovatno baš i ne – jer je jako važno i kako kažeš ono, što kažeš.</w:t>
      </w:r>
      <w:r w:rsidR="009B18E6">
        <w:rPr>
          <w:lang w:val="sr-Latn-RS"/>
        </w:rPr>
        <w:t xml:space="preserve"> E, zato sam ti ranije pričala o tome, da je važno da ovakav jedan scenario najpre dobro navežbaš. </w:t>
      </w:r>
    </w:p>
    <w:p w14:paraId="071F6F74" w14:textId="094EBF42" w:rsidR="009B18E6" w:rsidRPr="00BA10B9" w:rsidRDefault="009B18E6">
      <w:pPr>
        <w:rPr>
          <w:lang w:val="sr-Latn-RS"/>
        </w:rPr>
      </w:pPr>
      <w:r>
        <w:rPr>
          <w:lang w:val="sr-Latn-RS"/>
        </w:rPr>
        <w:lastRenderedPageBreak/>
        <w:t xml:space="preserve">Dobro – došli smo do kraja ovog modula. Sada je tvoj zadatak da zaustaviš video, prisetiš se 4 elementa drugog koraka i uradiš primer iz svoje prakse. Hajde, pa se vidimo u sledećem modulu, gde prelazimo na 3 korak APPEAL procesa. </w:t>
      </w:r>
    </w:p>
    <w:sectPr w:rsidR="009B18E6" w:rsidRPr="00BA10B9" w:rsidSect="009A7C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iljana Zdrale" w:date="2022-06-09T11:55:00Z" w:initials="BZ">
    <w:p w14:paraId="1AE4AFFE" w14:textId="6449C29E" w:rsidR="009B59E6" w:rsidRPr="009B59E6" w:rsidRDefault="009B59E6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Opšta izjava</w:t>
      </w:r>
    </w:p>
  </w:comment>
  <w:comment w:id="1" w:author="Biljana Zdrale" w:date="2022-06-09T11:55:00Z" w:initials="BZ">
    <w:p w14:paraId="7CBC2281" w14:textId="34B46851" w:rsidR="009B59E6" w:rsidRPr="009B59E6" w:rsidRDefault="009B59E6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Očigledno zapažanje</w:t>
      </w:r>
    </w:p>
  </w:comment>
  <w:comment w:id="2" w:author="Biljana Zdrale" w:date="2022-06-09T11:56:00Z" w:initials="BZ">
    <w:p w14:paraId="0812AE91" w14:textId="4E876C32" w:rsidR="009B59E6" w:rsidRPr="009B59E6" w:rsidRDefault="009B59E6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Zaključak, koji se nameće</w:t>
      </w:r>
    </w:p>
  </w:comment>
  <w:comment w:id="3" w:author="Biljana Zdrale" w:date="2022-06-09T11:56:00Z" w:initials="BZ">
    <w:p w14:paraId="3C4E9F8B" w14:textId="14B43F25" w:rsidR="009B59E6" w:rsidRPr="009B59E6" w:rsidRDefault="009B59E6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Problem, koji se naglašava</w:t>
      </w:r>
    </w:p>
  </w:comment>
  <w:comment w:id="4" w:author="Biljana Zdrale" w:date="2022-06-09T12:00:00Z" w:initials="BZ">
    <w:p w14:paraId="7AA134EF" w14:textId="495D2A46" w:rsidR="009B59E6" w:rsidRPr="009B59E6" w:rsidRDefault="009B59E6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Opšta izjava</w:t>
      </w:r>
    </w:p>
  </w:comment>
  <w:comment w:id="5" w:author="Biljana Zdrale" w:date="2022-06-09T12:01:00Z" w:initials="BZ">
    <w:p w14:paraId="2209798F" w14:textId="0CA95BE6" w:rsidR="00254311" w:rsidRPr="00254311" w:rsidRDefault="00254311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Očigledno zapažanje</w:t>
      </w:r>
    </w:p>
  </w:comment>
  <w:comment w:id="6" w:author="Biljana Zdrale" w:date="2022-06-09T12:01:00Z" w:initials="BZ">
    <w:p w14:paraId="58373755" w14:textId="501C1241" w:rsidR="00254311" w:rsidRPr="00254311" w:rsidRDefault="00254311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Zaključak, koji se nameće</w:t>
      </w:r>
    </w:p>
  </w:comment>
  <w:comment w:id="7" w:author="Biljana Zdrale" w:date="2022-06-09T12:01:00Z" w:initials="BZ">
    <w:p w14:paraId="5FF530BC" w14:textId="75DC5526" w:rsidR="00254311" w:rsidRPr="00254311" w:rsidRDefault="00254311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Problem, koji se naglašava</w:t>
      </w:r>
    </w:p>
  </w:comment>
  <w:comment w:id="8" w:author="Biljana Zdrale" w:date="2022-06-09T12:07:00Z" w:initials="BZ">
    <w:p w14:paraId="33E8DC19" w14:textId="7621D551" w:rsidR="000D7941" w:rsidRPr="000D7941" w:rsidRDefault="000D7941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Opuštanje atmosfere</w:t>
      </w:r>
    </w:p>
  </w:comment>
  <w:comment w:id="9" w:author="Biljana Zdrale" w:date="2022-06-09T12:08:00Z" w:initials="BZ">
    <w:p w14:paraId="7A214F15" w14:textId="21F4580C" w:rsidR="000D7941" w:rsidRPr="000D7941" w:rsidRDefault="000D7941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Iskustvo drugih</w:t>
      </w:r>
    </w:p>
  </w:comment>
  <w:comment w:id="10" w:author="Biljana Zdrale" w:date="2022-06-09T12:09:00Z" w:initials="BZ">
    <w:p w14:paraId="35E28A6B" w14:textId="13FC2FD2" w:rsidR="000D7941" w:rsidRPr="000D7941" w:rsidRDefault="000D7941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Gubitak</w:t>
      </w:r>
    </w:p>
  </w:comment>
  <w:comment w:id="11" w:author="Biljana Zdrale" w:date="2022-06-09T12:11:00Z" w:initials="BZ">
    <w:p w14:paraId="3A82CBC0" w14:textId="69B9A128" w:rsidR="00E76284" w:rsidRPr="00E76284" w:rsidRDefault="00E76284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Opšta izjava</w:t>
      </w:r>
    </w:p>
  </w:comment>
  <w:comment w:id="12" w:author="Biljana Zdrale" w:date="2022-06-09T12:11:00Z" w:initials="BZ">
    <w:p w14:paraId="11686961" w14:textId="22A2935F" w:rsidR="00E76284" w:rsidRPr="00E76284" w:rsidRDefault="00E76284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Očigledno zapažanje</w:t>
      </w:r>
    </w:p>
  </w:comment>
  <w:comment w:id="13" w:author="Biljana Zdrale" w:date="2022-06-09T12:12:00Z" w:initials="BZ">
    <w:p w14:paraId="0B7C0787" w14:textId="7A5E3216" w:rsidR="00E76284" w:rsidRPr="00E76284" w:rsidRDefault="00E76284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Zaključak, koji se nameće</w:t>
      </w:r>
    </w:p>
  </w:comment>
  <w:comment w:id="14" w:author="Biljana Zdrale" w:date="2022-06-09T12:14:00Z" w:initials="BZ">
    <w:p w14:paraId="22350F36" w14:textId="05501D80" w:rsidR="00E76284" w:rsidRPr="00E76284" w:rsidRDefault="00E76284">
      <w:pPr>
        <w:pStyle w:val="CommentText"/>
        <w:rPr>
          <w:lang w:val="sr-Latn-RS"/>
        </w:rPr>
      </w:pPr>
      <w:r>
        <w:rPr>
          <w:rStyle w:val="CommentReference"/>
        </w:rPr>
        <w:annotationRef/>
      </w:r>
      <w:r>
        <w:rPr>
          <w:lang w:val="sr-Latn-RS"/>
        </w:rPr>
        <w:t>Problem, koji se naglašava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E4AFFE" w15:done="0"/>
  <w15:commentEx w15:paraId="7CBC2281" w15:done="0"/>
  <w15:commentEx w15:paraId="0812AE91" w15:done="0"/>
  <w15:commentEx w15:paraId="3C4E9F8B" w15:done="0"/>
  <w15:commentEx w15:paraId="7AA134EF" w15:done="0"/>
  <w15:commentEx w15:paraId="2209798F" w15:done="0"/>
  <w15:commentEx w15:paraId="58373755" w15:done="0"/>
  <w15:commentEx w15:paraId="5FF530BC" w15:done="0"/>
  <w15:commentEx w15:paraId="33E8DC19" w15:done="0"/>
  <w15:commentEx w15:paraId="7A214F15" w15:done="0"/>
  <w15:commentEx w15:paraId="35E28A6B" w15:done="0"/>
  <w15:commentEx w15:paraId="3A82CBC0" w15:done="0"/>
  <w15:commentEx w15:paraId="11686961" w15:done="0"/>
  <w15:commentEx w15:paraId="0B7C0787" w15:done="0"/>
  <w15:commentEx w15:paraId="22350F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C5E44" w16cex:dateUtc="2022-06-09T09:55:00Z"/>
  <w16cex:commentExtensible w16cex:durableId="264C5E4D" w16cex:dateUtc="2022-06-09T09:55:00Z"/>
  <w16cex:commentExtensible w16cex:durableId="264C5E6F" w16cex:dateUtc="2022-06-09T09:56:00Z"/>
  <w16cex:commentExtensible w16cex:durableId="264C5E83" w16cex:dateUtc="2022-06-09T09:56:00Z"/>
  <w16cex:commentExtensible w16cex:durableId="264C5F71" w16cex:dateUtc="2022-06-09T10:00:00Z"/>
  <w16cex:commentExtensible w16cex:durableId="264C5F7E" w16cex:dateUtc="2022-06-09T10:01:00Z"/>
  <w16cex:commentExtensible w16cex:durableId="264C5F8B" w16cex:dateUtc="2022-06-09T10:01:00Z"/>
  <w16cex:commentExtensible w16cex:durableId="264C5F99" w16cex:dateUtc="2022-06-09T10:01:00Z"/>
  <w16cex:commentExtensible w16cex:durableId="264C6109" w16cex:dateUtc="2022-06-09T10:07:00Z"/>
  <w16cex:commentExtensible w16cex:durableId="264C614D" w16cex:dateUtc="2022-06-09T10:08:00Z"/>
  <w16cex:commentExtensible w16cex:durableId="264C6165" w16cex:dateUtc="2022-06-09T10:09:00Z"/>
  <w16cex:commentExtensible w16cex:durableId="264C61F0" w16cex:dateUtc="2022-06-09T10:11:00Z"/>
  <w16cex:commentExtensible w16cex:durableId="264C61FB" w16cex:dateUtc="2022-06-09T10:11:00Z"/>
  <w16cex:commentExtensible w16cex:durableId="264C6232" w16cex:dateUtc="2022-06-09T10:12:00Z"/>
  <w16cex:commentExtensible w16cex:durableId="264C62B5" w16cex:dateUtc="2022-06-09T1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E4AFFE" w16cid:durableId="264C5E44"/>
  <w16cid:commentId w16cid:paraId="7CBC2281" w16cid:durableId="264C5E4D"/>
  <w16cid:commentId w16cid:paraId="0812AE91" w16cid:durableId="264C5E6F"/>
  <w16cid:commentId w16cid:paraId="3C4E9F8B" w16cid:durableId="264C5E83"/>
  <w16cid:commentId w16cid:paraId="7AA134EF" w16cid:durableId="264C5F71"/>
  <w16cid:commentId w16cid:paraId="2209798F" w16cid:durableId="264C5F7E"/>
  <w16cid:commentId w16cid:paraId="58373755" w16cid:durableId="264C5F8B"/>
  <w16cid:commentId w16cid:paraId="5FF530BC" w16cid:durableId="264C5F99"/>
  <w16cid:commentId w16cid:paraId="33E8DC19" w16cid:durableId="264C6109"/>
  <w16cid:commentId w16cid:paraId="7A214F15" w16cid:durableId="264C614D"/>
  <w16cid:commentId w16cid:paraId="35E28A6B" w16cid:durableId="264C6165"/>
  <w16cid:commentId w16cid:paraId="3A82CBC0" w16cid:durableId="264C61F0"/>
  <w16cid:commentId w16cid:paraId="11686961" w16cid:durableId="264C61FB"/>
  <w16cid:commentId w16cid:paraId="0B7C0787" w16cid:durableId="264C6232"/>
  <w16cid:commentId w16cid:paraId="22350F36" w16cid:durableId="264C62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iljana Zdrale">
    <w15:presenceInfo w15:providerId="AD" w15:userId="S::biljana@boostowski.onmicrosoft.com::ec4d27c1-aef9-41e9-b718-0018beb077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B9"/>
    <w:rsid w:val="000D7941"/>
    <w:rsid w:val="00254311"/>
    <w:rsid w:val="002741BB"/>
    <w:rsid w:val="00287D27"/>
    <w:rsid w:val="005C1945"/>
    <w:rsid w:val="006904DA"/>
    <w:rsid w:val="008230FC"/>
    <w:rsid w:val="009A7CE0"/>
    <w:rsid w:val="009B18E6"/>
    <w:rsid w:val="009B59E6"/>
    <w:rsid w:val="00BA10B9"/>
    <w:rsid w:val="00D3573D"/>
    <w:rsid w:val="00DA3F2C"/>
    <w:rsid w:val="00E7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932AD"/>
  <w15:chartTrackingRefBased/>
  <w15:docId w15:val="{AC212670-3D17-CB45-BDED-5B5DE3DB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3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F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F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Zdrale</dc:creator>
  <cp:keywords/>
  <dc:description/>
  <cp:lastModifiedBy>Biljana Zdrale</cp:lastModifiedBy>
  <cp:revision>2</cp:revision>
  <dcterms:created xsi:type="dcterms:W3CDTF">2022-06-09T08:39:00Z</dcterms:created>
  <dcterms:modified xsi:type="dcterms:W3CDTF">2022-06-09T10:17:00Z</dcterms:modified>
</cp:coreProperties>
</file>