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52EB" w14:textId="0F7BAD7D" w:rsidR="00330522" w:rsidRDefault="00386FFA">
      <w:pPr>
        <w:rPr>
          <w:lang w:val="sr-Latn-RS"/>
        </w:rPr>
      </w:pPr>
      <w:r>
        <w:rPr>
          <w:lang w:val="sr-Latn-RS"/>
        </w:rPr>
        <w:t>Proces Asertivne prodaje</w:t>
      </w:r>
    </w:p>
    <w:p w14:paraId="16BB43EB" w14:textId="292947FE" w:rsidR="00386FFA" w:rsidRDefault="00386FFA">
      <w:pPr>
        <w:rPr>
          <w:lang w:val="sr-Latn-RS"/>
        </w:rPr>
      </w:pPr>
    </w:p>
    <w:p w14:paraId="3ED7739A" w14:textId="77777777" w:rsidR="00825EEC" w:rsidRDefault="00386FFA">
      <w:pPr>
        <w:rPr>
          <w:lang w:val="sr-Latn-RS"/>
        </w:rPr>
      </w:pPr>
      <w:r>
        <w:rPr>
          <w:lang w:val="sr-Latn-RS"/>
        </w:rPr>
        <w:t>Želim ti dobrodošlicu u modul o procesu asertivne prodaje. Sada, dakle, nastupa onaj osnovni deo našeg posla. A evo i kako će izgledati naš, odnosno pre svega tvoj, rad. Pošto se proces asertivne prodaje sastoji od 6 elemenata</w:t>
      </w:r>
      <w:r w:rsidR="005502D0">
        <w:rPr>
          <w:lang w:val="sr-Latn-RS"/>
        </w:rPr>
        <w:t>, a svaki od njih ima svoje sastavne delove</w:t>
      </w:r>
      <w:r>
        <w:rPr>
          <w:lang w:val="sr-Latn-RS"/>
        </w:rPr>
        <w:t>, ja ću ti predstaviti jedan po jedan</w:t>
      </w:r>
      <w:r w:rsidR="005502D0">
        <w:rPr>
          <w:lang w:val="sr-Latn-RS"/>
        </w:rPr>
        <w:t xml:space="preserve"> korak</w:t>
      </w:r>
      <w:r>
        <w:rPr>
          <w:lang w:val="sr-Latn-RS"/>
        </w:rPr>
        <w:t>. To su, u suštini, delovi scenarija, koji možeš koristiti kada naiđeš na odbijanje od strane potencijalnog kupca. Kad završimo, na primer, prvi deo, vrlo bi bilo korisno da zaustaviš video i da osmisliš – kako bi tebi najviše prijalo da kažeš taj deo scenarija. Koje su to reči, koje bi tebi bile prirodne i svojstvene da ih izgovoriš. I da te reči zapišeš. Nakon toga prelazimo na drugi deo i tako dalje. Dakle – potreban ti je ili papir i olovka, ili sve možeš pisati i na kompjuteru, ako ti je tako draže.</w:t>
      </w:r>
      <w:r w:rsidR="008C1449">
        <w:rPr>
          <w:lang w:val="sr-Cyrl-RS"/>
        </w:rPr>
        <w:t xml:space="preserve"> </w:t>
      </w:r>
      <w:r w:rsidR="008C1449">
        <w:rPr>
          <w:lang w:val="sr-Latn-RS"/>
        </w:rPr>
        <w:t xml:space="preserve">Napravićeš svoj scenario i bićeš spreman odnosno spremna kada sledeći put čuješ: Ne, hvala. </w:t>
      </w:r>
      <w:r>
        <w:rPr>
          <w:lang w:val="sr-Latn-RS"/>
        </w:rPr>
        <w:t xml:space="preserve"> </w:t>
      </w:r>
      <w:r w:rsidR="005502D0">
        <w:rPr>
          <w:lang w:val="sr-Latn-RS"/>
        </w:rPr>
        <w:t xml:space="preserve">Ovaj scenario ćemo graditi </w:t>
      </w:r>
      <w:r w:rsidR="00825EEC">
        <w:rPr>
          <w:lang w:val="sr-Latn-RS"/>
        </w:rPr>
        <w:t>korak po korak, a moći ćeš i da preuzmeš jedan šablon, koji će ti pomoći kad ti kasnije bude potrebno da osmisliš neki novi scenario, za, na primer, novi proizvod, novu grupu potencijalnih kupaca i tako dalje. ______</w:t>
      </w:r>
    </w:p>
    <w:p w14:paraId="1F859376" w14:textId="30C63477" w:rsidR="00386FFA" w:rsidRDefault="00386FFA">
      <w:pPr>
        <w:rPr>
          <w:lang w:val="sr-Latn-RS"/>
        </w:rPr>
      </w:pPr>
      <w:r>
        <w:rPr>
          <w:lang w:val="sr-Latn-RS"/>
        </w:rPr>
        <w:t xml:space="preserve">Dobro – </w:t>
      </w:r>
      <w:r w:rsidR="00825EEC">
        <w:rPr>
          <w:lang w:val="sr-Latn-RS"/>
        </w:rPr>
        <w:t>Pa da krenemo?</w:t>
      </w:r>
      <w:r>
        <w:rPr>
          <w:lang w:val="sr-Latn-RS"/>
        </w:rPr>
        <w:t xml:space="preserve">. </w:t>
      </w:r>
    </w:p>
    <w:p w14:paraId="000BC09B" w14:textId="6F216490" w:rsidR="00386FFA" w:rsidRDefault="00386FFA">
      <w:pPr>
        <w:rPr>
          <w:lang w:val="sr-Latn-RS"/>
        </w:rPr>
      </w:pPr>
      <w:r>
        <w:rPr>
          <w:lang w:val="sr-Latn-RS"/>
        </w:rPr>
        <w:t>Scenario odnosno proces asertivne prodaje se, kao što sam već pomenula, sastoji od 6 koraka. I amerikanci ne bi bili amerikanci, kad i za ovaj proces ne bi smislili akro</w:t>
      </w:r>
      <w:r w:rsidR="00444606">
        <w:rPr>
          <w:lang w:val="sr-Latn-RS"/>
        </w:rPr>
        <w:t xml:space="preserve">nim, radi lakšeg pamćenja. Taj akronim, za proces Asertivne prodaje, je APPEAL. I hajde sad da prođemo kroz značenje svih 6 koraka. </w:t>
      </w:r>
    </w:p>
    <w:p w14:paraId="6F1BD435" w14:textId="64068B2E" w:rsidR="00444606" w:rsidRDefault="00444606">
      <w:pPr>
        <w:rPr>
          <w:lang w:val="sr-Latn-RS"/>
        </w:rPr>
      </w:pPr>
      <w:r>
        <w:rPr>
          <w:lang w:val="sr-Latn-RS"/>
        </w:rPr>
        <w:t xml:space="preserve">Dakle, ovo prvo </w:t>
      </w:r>
      <w:commentRangeStart w:id="0"/>
      <w:r>
        <w:rPr>
          <w:lang w:val="sr-Latn-RS"/>
        </w:rPr>
        <w:t xml:space="preserve">A kod APPEAL procesa znači Attracting attention, odnosno ako prevedemo smisaono na srpski, reći ćemo „privuci pažnju“. Prvo P znači Problem definition, odnosno „definiši problem“. Drugo P znači Presentation of the solution, odnosno „predloži rešenje“. Slovo E označava Entice with sales arguments odnosno „zavedi prodajnim argumentima“. Drugo A obeležava Anihilate resistance </w:t>
      </w:r>
      <w:r w:rsidR="008D3987">
        <w:rPr>
          <w:lang w:val="sr-Latn-RS"/>
        </w:rPr>
        <w:t>–</w:t>
      </w:r>
      <w:r>
        <w:rPr>
          <w:lang w:val="sr-Latn-RS"/>
        </w:rPr>
        <w:t xml:space="preserve"> </w:t>
      </w:r>
      <w:r w:rsidR="008D3987">
        <w:rPr>
          <w:lang w:val="sr-Latn-RS"/>
        </w:rPr>
        <w:t xml:space="preserve">eliminiši otpor i L na kraju je Lead to commitment odnosno „vodi ka zaključenju posla“. </w:t>
      </w:r>
      <w:commentRangeEnd w:id="0"/>
      <w:r w:rsidR="008D3987">
        <w:rPr>
          <w:rStyle w:val="CommentReference"/>
        </w:rPr>
        <w:commentReference w:id="0"/>
      </w:r>
    </w:p>
    <w:p w14:paraId="6A165CDE" w14:textId="39EC4458" w:rsidR="00D05ADC" w:rsidRDefault="003B6B6F">
      <w:pPr>
        <w:rPr>
          <w:lang w:val="sr-Latn-RS"/>
        </w:rPr>
      </w:pPr>
      <w:r>
        <w:rPr>
          <w:lang w:val="sr-Latn-RS"/>
        </w:rPr>
        <w:t xml:space="preserve">I idemo odmah na prvi element scenarija, na A – Attracting attention, odnosno privlačenje pažnje. Vidi. Kada od klijenta dobiješ „ne“, neophodno je da se najpre atmosfera opusti, jer svako odbijanje može da zvuči malo neprijatno i da u ustima stvori onaj gorak ukus da ipak tu nešto nije kao pre, pogotovu ako, na primer, dobijemo to NE od kupca sa kojim već sarađujemo, a kome smo ponudili nešto novo, neki nov proizvod ili uslugu, za koju oni smatraju da im nije potrebna. </w:t>
      </w:r>
    </w:p>
    <w:p w14:paraId="3806C0F5" w14:textId="0A290D7A" w:rsidR="003B6B6F" w:rsidRDefault="003B6B6F">
      <w:pPr>
        <w:rPr>
          <w:lang w:val="sr-Latn-RS"/>
        </w:rPr>
      </w:pPr>
      <w:r>
        <w:rPr>
          <w:lang w:val="sr-Latn-RS"/>
        </w:rPr>
        <w:t>Idemo, dakle, najpre na opuštanje atmosfere i spuštanje onog „garda“ koji je tvoj sagovornik napravio</w:t>
      </w:r>
      <w:r w:rsidR="008C1449">
        <w:rPr>
          <w:lang w:val="sr-Latn-RS"/>
        </w:rPr>
        <w:t xml:space="preserve"> kada je čuo tvoj predlog</w:t>
      </w:r>
      <w:r>
        <w:rPr>
          <w:lang w:val="sr-Latn-RS"/>
        </w:rPr>
        <w:t xml:space="preserve">. A za ovo je </w:t>
      </w:r>
      <w:r w:rsidR="00210C3F">
        <w:rPr>
          <w:lang w:val="sr-Latn-RS"/>
        </w:rPr>
        <w:t>najbolje, odnosno pokazalo se kao najkorisnije, da tada uradimo nešto neočekivano. OK – sad ću ti demonstrirati kako ide ovaj deo procesa APPEAL, pa ćeš videti, šta sam imala na umu. Cifre, koje ću reći su</w:t>
      </w:r>
      <w:r w:rsidR="008C1449">
        <w:rPr>
          <w:lang w:val="sr-Latn-RS"/>
        </w:rPr>
        <w:t xml:space="preserve"> naravno</w:t>
      </w:r>
      <w:r w:rsidR="00210C3F">
        <w:rPr>
          <w:lang w:val="sr-Latn-RS"/>
        </w:rPr>
        <w:t xml:space="preserve"> izmišljene, a ti ćeš </w:t>
      </w:r>
      <w:r w:rsidR="008C1449">
        <w:rPr>
          <w:lang w:val="sr-Latn-RS"/>
        </w:rPr>
        <w:t>ih za svoj biznis</w:t>
      </w:r>
      <w:r w:rsidR="00210C3F">
        <w:rPr>
          <w:lang w:val="sr-Latn-RS"/>
        </w:rPr>
        <w:t xml:space="preserve"> sam odnosno sama osmisli</w:t>
      </w:r>
      <w:r w:rsidR="008C1449">
        <w:rPr>
          <w:lang w:val="sr-Latn-RS"/>
        </w:rPr>
        <w:t>ti</w:t>
      </w:r>
      <w:r w:rsidR="00210C3F">
        <w:rPr>
          <w:lang w:val="sr-Latn-RS"/>
        </w:rPr>
        <w:t xml:space="preserve">, u zavisnosti od toga šta nudiš. Pazi sad. Sedim sa klijentom na sastanku, predložila sam mu nešto, on odbija, a ja na to odgovaram: To je potpuno razumljiva reakcija. I ja bih na vašem mestu isto tako reagovala. Mnogi naši klijenti su razmišljali upravo na taj način, dok nisu shvatili da tako mesečno gube između 8 i 11.000 dinara. ____________Ha? </w:t>
      </w:r>
      <w:r w:rsidR="00333AAB">
        <w:rPr>
          <w:lang w:val="sr-Latn-RS"/>
        </w:rPr>
        <w:t xml:space="preserve">Kako ti ovo izgleda? Da li sam opustila atmosferu? Jesam. Da li sam neprijatno odgovorila na klijentovo NE? Ne, nisam. I da li je moja neverbalna komunikacija, moj ton glasa, pogled, ono što govorim, da li su bili u skladu? Pa jesu. I ako ovako kažem, da li povećavam verovatnoću da će me potencijalni klijent bar dalje slušati? Bar neće prekinuti razgovor – bar ne većina njih? Pa naravno! </w:t>
      </w:r>
    </w:p>
    <w:p w14:paraId="5EBDE22A" w14:textId="16C1F6D0" w:rsidR="00333AAB" w:rsidRDefault="00333AAB">
      <w:pPr>
        <w:rPr>
          <w:lang w:val="sr-Latn-RS"/>
        </w:rPr>
      </w:pPr>
      <w:r>
        <w:rPr>
          <w:lang w:val="sr-Latn-RS"/>
        </w:rPr>
        <w:t xml:space="preserve">E, a sad ću ti reći koja 3 dela scenarija sam ovde koristila. __________ 1 deo je </w:t>
      </w:r>
      <w:commentRangeStart w:id="1"/>
      <w:r>
        <w:rPr>
          <w:lang w:val="sr-Latn-RS"/>
        </w:rPr>
        <w:t>opuštanje atmosfere</w:t>
      </w:r>
      <w:commentRangeEnd w:id="1"/>
      <w:r>
        <w:rPr>
          <w:rStyle w:val="CommentReference"/>
        </w:rPr>
        <w:commentReference w:id="1"/>
      </w:r>
      <w:r>
        <w:rPr>
          <w:lang w:val="sr-Latn-RS"/>
        </w:rPr>
        <w:t xml:space="preserve"> onim: pa da, ja bih isto tako reagovala. Da, to je razumljiva reakcija. Idem dalje. </w:t>
      </w:r>
      <w:r>
        <w:rPr>
          <w:lang w:val="sr-Latn-RS"/>
        </w:rPr>
        <w:lastRenderedPageBreak/>
        <w:t xml:space="preserve">Pozivam se na </w:t>
      </w:r>
      <w:commentRangeStart w:id="2"/>
      <w:r>
        <w:rPr>
          <w:lang w:val="sr-Latn-RS"/>
        </w:rPr>
        <w:t>iskustvo drugih klijenata</w:t>
      </w:r>
      <w:commentRangeEnd w:id="2"/>
      <w:r w:rsidR="008C574F">
        <w:rPr>
          <w:rStyle w:val="CommentReference"/>
        </w:rPr>
        <w:commentReference w:id="2"/>
      </w:r>
      <w:r>
        <w:rPr>
          <w:lang w:val="sr-Latn-RS"/>
        </w:rPr>
        <w:t>. Njima će verovati više nego meni. To ti je ono: Mnogi naši klijenti su isto tako razmišljali…ili možeš reći: u mom radu sam sretao ili sretala mnoge uspešne firme, koje su najpre donosile takve odluke</w:t>
      </w:r>
      <w:r w:rsidR="008C574F">
        <w:rPr>
          <w:lang w:val="sr-Latn-RS"/>
        </w:rPr>
        <w:t xml:space="preserve">……..itd. </w:t>
      </w:r>
    </w:p>
    <w:p w14:paraId="2A264655" w14:textId="47B49806" w:rsidR="008C574F" w:rsidRDefault="008C574F">
      <w:pPr>
        <w:rPr>
          <w:lang w:val="sr-Latn-RS"/>
        </w:rPr>
      </w:pPr>
      <w:r>
        <w:rPr>
          <w:lang w:val="sr-Latn-RS"/>
        </w:rPr>
        <w:t xml:space="preserve">I na kraju ide </w:t>
      </w:r>
      <w:commentRangeStart w:id="3"/>
      <w:r>
        <w:rPr>
          <w:lang w:val="sr-Latn-RS"/>
        </w:rPr>
        <w:t>gubitak</w:t>
      </w:r>
      <w:commentRangeEnd w:id="3"/>
      <w:r>
        <w:rPr>
          <w:rStyle w:val="CommentReference"/>
        </w:rPr>
        <w:commentReference w:id="3"/>
      </w:r>
      <w:r>
        <w:rPr>
          <w:lang w:val="sr-Latn-RS"/>
        </w:rPr>
        <w:t xml:space="preserve"> – ono – mesečno gube između toliko i toliko novca. Ili mogu reći: mesečno gube TOLIKO potencijalnih poslova i tome slično. Dakle – u prvom </w:t>
      </w:r>
      <w:r w:rsidR="008C1449">
        <w:rPr>
          <w:lang w:val="sr-Latn-RS"/>
        </w:rPr>
        <w:t>koraku APPEAL procesa imamo</w:t>
      </w:r>
      <w:r>
        <w:rPr>
          <w:lang w:val="sr-Latn-RS"/>
        </w:rPr>
        <w:t xml:space="preserve"> privlačenje pažnje,</w:t>
      </w:r>
      <w:r w:rsidR="008C1449">
        <w:rPr>
          <w:lang w:val="sr-Latn-RS"/>
        </w:rPr>
        <w:t xml:space="preserve"> a unutar tog 1. koraka</w:t>
      </w:r>
      <w:r>
        <w:rPr>
          <w:lang w:val="sr-Latn-RS"/>
        </w:rPr>
        <w:t xml:space="preserve"> imamo 3 elementa – a to su: </w:t>
      </w:r>
      <w:r w:rsidRPr="00EE1B99">
        <w:rPr>
          <w:b/>
          <w:bCs/>
          <w:lang w:val="sr-Latn-RS"/>
        </w:rPr>
        <w:t>atmosfera, iskustvo i gubitak</w:t>
      </w:r>
      <w:r>
        <w:rPr>
          <w:lang w:val="sr-Latn-RS"/>
        </w:rPr>
        <w:t>. Evo ti, čisto da ti bude lakše da razumeš proces, još jednog primera scenarija. Recimo, da prodajem putno osiguranje</w:t>
      </w:r>
      <w:r w:rsidR="00EE1B99">
        <w:rPr>
          <w:lang w:val="sr-Latn-RS"/>
        </w:rPr>
        <w:t>. Klijent kaže da nije zainteresovan</w:t>
      </w:r>
      <w:r>
        <w:rPr>
          <w:lang w:val="sr-Latn-RS"/>
        </w:rPr>
        <w:t xml:space="preserve">: </w:t>
      </w:r>
    </w:p>
    <w:p w14:paraId="328A2694" w14:textId="018FD501" w:rsidR="008C574F" w:rsidRDefault="008C574F">
      <w:pPr>
        <w:rPr>
          <w:lang w:val="sr-Latn-RS"/>
        </w:rPr>
      </w:pPr>
      <w:r>
        <w:rPr>
          <w:lang w:val="sr-Latn-RS"/>
        </w:rPr>
        <w:t xml:space="preserve">Razumem način na koji razmišljate. U stvari su mnogi moji klijenti najpre tako razmišljali, a onda su shvatili da takvim odlukama ne samo da ugrožavaju svoju porodicu, nego potencijalno </w:t>
      </w:r>
      <w:r w:rsidR="00EE1B99">
        <w:rPr>
          <w:lang w:val="sr-Latn-RS"/>
        </w:rPr>
        <w:t xml:space="preserve">i </w:t>
      </w:r>
      <w:r>
        <w:rPr>
          <w:lang w:val="sr-Latn-RS"/>
        </w:rPr>
        <w:t>gube ogromne količine novca</w:t>
      </w:r>
      <w:r w:rsidR="00B452A5">
        <w:rPr>
          <w:lang w:val="sr-Latn-RS"/>
        </w:rPr>
        <w:t xml:space="preserve">. </w:t>
      </w:r>
    </w:p>
    <w:p w14:paraId="5F0121CA" w14:textId="05EB299C" w:rsidR="00B452A5" w:rsidRDefault="00B452A5">
      <w:pPr>
        <w:rPr>
          <w:lang w:val="sr-Latn-RS"/>
        </w:rPr>
      </w:pPr>
      <w:r>
        <w:rPr>
          <w:lang w:val="sr-Latn-RS"/>
        </w:rPr>
        <w:t xml:space="preserve">Hajde sada, recimo, da prodajem ekološka sredstva za održavanje prostorija. Dobila sam NE, jer su im se učinila preskupa u odnosu na klasična. I kažem: „Da, vaša reakcija je sasvim razumljiva. I baš ste me podsetili na 3 moja klijenta, koja su najpre isto tako reagovala, ali su kasnije shvatili, da na ovaj način mesečno gube oko 9000 din.“ </w:t>
      </w:r>
    </w:p>
    <w:p w14:paraId="29A7F986" w14:textId="77E05E9F" w:rsidR="00EE1B99" w:rsidRPr="00386FFA" w:rsidRDefault="00EE1B99">
      <w:pPr>
        <w:rPr>
          <w:lang w:val="sr-Latn-RS"/>
        </w:rPr>
      </w:pPr>
      <w:r>
        <w:rPr>
          <w:lang w:val="sr-Latn-RS"/>
        </w:rPr>
        <w:t xml:space="preserve">E, sada je tvoj prvi zadatak da zamisliš da ti je klijent rekao NE za nešto što ti odnosno tvoja firma nudite, a ti izgovaraš rečenicu koja ima ova 3 elementa, koja smo malopre pomenuli: opušta atmosferu, navodi iskustvo drugih i potencijalni gubitak. Dakle, ovo je tvoj prvi mini domaći zadatak. A kad završiš, prelazimo na drugi deo procesa, a to je P u procesu APPEAL, odnosno definisanje problema. </w:t>
      </w:r>
    </w:p>
    <w:sectPr w:rsidR="00EE1B99" w:rsidRPr="00386FFA" w:rsidSect="009A7C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iljana Zdrale" w:date="2022-06-08T10:43:00Z" w:initials="BZ">
    <w:p w14:paraId="3F361965" w14:textId="77777777" w:rsidR="008D3987" w:rsidRDefault="008D3987">
      <w:pPr>
        <w:pStyle w:val="CommentText"/>
        <w:rPr>
          <w:lang w:val="sr-Latn-RS"/>
        </w:rPr>
      </w:pPr>
      <w:r>
        <w:rPr>
          <w:rStyle w:val="CommentReference"/>
        </w:rPr>
        <w:annotationRef/>
      </w:r>
      <w:r>
        <w:rPr>
          <w:lang w:val="sr-Latn-RS"/>
        </w:rPr>
        <w:t>A – Attracting attention – privuci pažnju</w:t>
      </w:r>
    </w:p>
    <w:p w14:paraId="1FE3A84C" w14:textId="77777777" w:rsidR="008D3987" w:rsidRDefault="008D3987">
      <w:pPr>
        <w:pStyle w:val="CommentText"/>
        <w:rPr>
          <w:lang w:val="sr-Latn-RS"/>
        </w:rPr>
      </w:pPr>
      <w:r>
        <w:rPr>
          <w:lang w:val="sr-Latn-RS"/>
        </w:rPr>
        <w:t>P – Problem definition – definiši problem</w:t>
      </w:r>
    </w:p>
    <w:p w14:paraId="2390782E" w14:textId="77777777" w:rsidR="008D3987" w:rsidRDefault="008D3987">
      <w:pPr>
        <w:pStyle w:val="CommentText"/>
        <w:rPr>
          <w:lang w:val="sr-Latn-RS"/>
        </w:rPr>
      </w:pPr>
      <w:r>
        <w:rPr>
          <w:lang w:val="sr-Latn-RS"/>
        </w:rPr>
        <w:t>P – Presentation of the solution – predloži rešenje</w:t>
      </w:r>
    </w:p>
    <w:p w14:paraId="723F8786" w14:textId="77777777" w:rsidR="008D3987" w:rsidRDefault="008D3987">
      <w:pPr>
        <w:pStyle w:val="CommentText"/>
        <w:rPr>
          <w:lang w:val="sr-Latn-RS"/>
        </w:rPr>
      </w:pPr>
      <w:r>
        <w:rPr>
          <w:lang w:val="sr-Latn-RS"/>
        </w:rPr>
        <w:t>E – Entice with sales arguments – zavedi prodajnim argumentima</w:t>
      </w:r>
    </w:p>
    <w:p w14:paraId="4C1C9253" w14:textId="77777777" w:rsidR="008D3987" w:rsidRDefault="008D3987">
      <w:pPr>
        <w:pStyle w:val="CommentText"/>
        <w:rPr>
          <w:lang w:val="sr-Latn-RS"/>
        </w:rPr>
      </w:pPr>
      <w:r>
        <w:rPr>
          <w:lang w:val="sr-Latn-RS"/>
        </w:rPr>
        <w:t>A – Anihilate resistance – eliminiši otpor</w:t>
      </w:r>
    </w:p>
    <w:p w14:paraId="2CE615E2" w14:textId="45123424" w:rsidR="008D3987" w:rsidRPr="008D3987" w:rsidRDefault="008D3987">
      <w:pPr>
        <w:pStyle w:val="CommentText"/>
        <w:rPr>
          <w:lang w:val="sr-Latn-RS"/>
        </w:rPr>
      </w:pPr>
      <w:r>
        <w:rPr>
          <w:lang w:val="sr-Latn-RS"/>
        </w:rPr>
        <w:t xml:space="preserve">L – Lead to commitment – vodi ka zaključenju posla. </w:t>
      </w:r>
    </w:p>
  </w:comment>
  <w:comment w:id="1" w:author="Biljana Zdrale" w:date="2022-06-08T11:00:00Z" w:initials="BZ">
    <w:p w14:paraId="2518E472" w14:textId="4ADB2434" w:rsidR="00333AAB" w:rsidRPr="00333AAB" w:rsidRDefault="00333AAB">
      <w:pPr>
        <w:pStyle w:val="CommentText"/>
        <w:rPr>
          <w:lang w:val="sr-Latn-RS"/>
        </w:rPr>
      </w:pPr>
      <w:r>
        <w:rPr>
          <w:rStyle w:val="CommentReference"/>
        </w:rPr>
        <w:annotationRef/>
      </w:r>
      <w:r>
        <w:rPr>
          <w:lang w:val="sr-Latn-RS"/>
        </w:rPr>
        <w:t>Opuštanje atmosfere</w:t>
      </w:r>
    </w:p>
  </w:comment>
  <w:comment w:id="2" w:author="Biljana Zdrale" w:date="2022-06-08T11:04:00Z" w:initials="BZ">
    <w:p w14:paraId="4AF99D5F" w14:textId="56DF9A67" w:rsidR="008C574F" w:rsidRPr="008C574F" w:rsidRDefault="008C574F">
      <w:pPr>
        <w:pStyle w:val="CommentText"/>
        <w:rPr>
          <w:lang w:val="sr-Latn-RS"/>
        </w:rPr>
      </w:pPr>
      <w:r>
        <w:rPr>
          <w:rStyle w:val="CommentReference"/>
        </w:rPr>
        <w:annotationRef/>
      </w:r>
      <w:r>
        <w:rPr>
          <w:lang w:val="sr-Latn-RS"/>
        </w:rPr>
        <w:t>Iskustvo drugih</w:t>
      </w:r>
    </w:p>
  </w:comment>
  <w:comment w:id="3" w:author="Biljana Zdrale" w:date="2022-06-08T11:04:00Z" w:initials="BZ">
    <w:p w14:paraId="5B3353C2" w14:textId="3DAAA037" w:rsidR="008C574F" w:rsidRPr="008C574F" w:rsidRDefault="008C574F">
      <w:pPr>
        <w:pStyle w:val="CommentText"/>
        <w:rPr>
          <w:lang w:val="sr-Latn-RS"/>
        </w:rPr>
      </w:pPr>
      <w:r>
        <w:rPr>
          <w:rStyle w:val="CommentReference"/>
        </w:rPr>
        <w:annotationRef/>
      </w:r>
      <w:r>
        <w:rPr>
          <w:lang w:val="sr-Latn-RS"/>
        </w:rPr>
        <w:t>Gubitak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CE615E2" w15:done="0"/>
  <w15:commentEx w15:paraId="2518E472" w15:done="0"/>
  <w15:commentEx w15:paraId="4AF99D5F" w15:done="0"/>
  <w15:commentEx w15:paraId="5B3353C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AFBB5" w16cex:dateUtc="2022-06-08T08:43:00Z"/>
  <w16cex:commentExtensible w16cex:durableId="264AFFDE" w16cex:dateUtc="2022-06-08T09:00:00Z"/>
  <w16cex:commentExtensible w16cex:durableId="264B00AC" w16cex:dateUtc="2022-06-08T09:04:00Z"/>
  <w16cex:commentExtensible w16cex:durableId="264B00BF" w16cex:dateUtc="2022-06-08T09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E615E2" w16cid:durableId="264AFBB5"/>
  <w16cid:commentId w16cid:paraId="2518E472" w16cid:durableId="264AFFDE"/>
  <w16cid:commentId w16cid:paraId="4AF99D5F" w16cid:durableId="264B00AC"/>
  <w16cid:commentId w16cid:paraId="5B3353C2" w16cid:durableId="264B00B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iljana Zdrale">
    <w15:presenceInfo w15:providerId="AD" w15:userId="S::biljana@boostowski.onmicrosoft.com::ec4d27c1-aef9-41e9-b718-0018beb077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FA"/>
    <w:rsid w:val="00210C3F"/>
    <w:rsid w:val="00333AAB"/>
    <w:rsid w:val="00386FFA"/>
    <w:rsid w:val="003B6B6F"/>
    <w:rsid w:val="00444606"/>
    <w:rsid w:val="005502D0"/>
    <w:rsid w:val="006904DA"/>
    <w:rsid w:val="00825EEC"/>
    <w:rsid w:val="008C1449"/>
    <w:rsid w:val="008C574F"/>
    <w:rsid w:val="008D3987"/>
    <w:rsid w:val="009A7CE0"/>
    <w:rsid w:val="00B452A5"/>
    <w:rsid w:val="00D05ADC"/>
    <w:rsid w:val="00E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AA1A19"/>
  <w15:chartTrackingRefBased/>
  <w15:docId w15:val="{C058D9B9-5079-464D-B4E8-0C1610D7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D3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9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9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9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Zdrale</dc:creator>
  <cp:keywords/>
  <dc:description/>
  <cp:lastModifiedBy>Biljana Zdrale</cp:lastModifiedBy>
  <cp:revision>3</cp:revision>
  <dcterms:created xsi:type="dcterms:W3CDTF">2022-06-08T08:31:00Z</dcterms:created>
  <dcterms:modified xsi:type="dcterms:W3CDTF">2022-06-09T09:46:00Z</dcterms:modified>
</cp:coreProperties>
</file>